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BBB59" w:themeColor="accent3"/>
  <w:body>
    <w:p w:rsidR="00C007CB" w:rsidRPr="00F150D1" w:rsidRDefault="00C007CB" w:rsidP="00C007CB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F150D1">
        <w:rPr>
          <w:rFonts w:ascii="Monotype Corsiva" w:hAnsi="Monotype Corsiva" w:cs="Times New Roman"/>
          <w:b/>
          <w:sz w:val="32"/>
          <w:szCs w:val="32"/>
        </w:rPr>
        <w:t>Муниципальное бюджетное учреждение культуры</w:t>
      </w:r>
    </w:p>
    <w:p w:rsidR="00C007CB" w:rsidRPr="00F150D1" w:rsidRDefault="00C007CB" w:rsidP="00C007CB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F150D1">
        <w:rPr>
          <w:rFonts w:ascii="Monotype Corsiva" w:hAnsi="Monotype Corsiva" w:cs="Times New Roman"/>
          <w:b/>
          <w:sz w:val="32"/>
          <w:szCs w:val="32"/>
        </w:rPr>
        <w:t>«Централизованная  библиотечная система»</w:t>
      </w:r>
    </w:p>
    <w:p w:rsidR="00C007CB" w:rsidRPr="00F150D1" w:rsidRDefault="00C007CB" w:rsidP="00C007CB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F150D1">
        <w:rPr>
          <w:rFonts w:ascii="Monotype Corsiva" w:hAnsi="Monotype Corsiva" w:cs="Times New Roman"/>
          <w:b/>
          <w:sz w:val="32"/>
          <w:szCs w:val="32"/>
        </w:rPr>
        <w:t>Красногвардейский район РК</w:t>
      </w:r>
    </w:p>
    <w:p w:rsidR="00C007CB" w:rsidRPr="00F150D1" w:rsidRDefault="003E1BB2" w:rsidP="003E1BB2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156210</wp:posOffset>
            </wp:positionV>
            <wp:extent cx="3343275" cy="1562100"/>
            <wp:effectExtent l="19050" t="0" r="9525" b="0"/>
            <wp:wrapSquare wrapText="bothSides"/>
            <wp:docPr id="4" name="Рисунок 4" descr="https://hyyh.ru/uploads/posts/2020-02/zapadnye-uchenye-pripisyvali-sebe-dostizheniya-russkih-izobretateley-tehnolog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yyh.ru/uploads/posts/2020-02/zapadnye-uchenye-pripisyvali-sebe-dostizheniya-russkih-izobretateley-tehnologii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3C3" w:rsidRPr="003E1BB2" w:rsidRDefault="00C007CB" w:rsidP="003E1BB2">
      <w:pPr>
        <w:spacing w:after="0"/>
        <w:jc w:val="center"/>
        <w:rPr>
          <w:rFonts w:ascii="Times New Roman" w:eastAsia="Batang" w:hAnsi="Times New Roman" w:cs="Times New Roman"/>
          <w:b/>
          <w:color w:val="FFFF00"/>
          <w:sz w:val="28"/>
          <w:szCs w:val="28"/>
        </w:rPr>
      </w:pPr>
      <w:r w:rsidRPr="003E1BB2">
        <w:rPr>
          <w:rFonts w:ascii="Batang" w:eastAsia="Batang" w:hAnsi="Batang" w:cs="Times New Roman"/>
          <w:b/>
          <w:color w:val="FFFF00"/>
          <w:sz w:val="72"/>
          <w:szCs w:val="72"/>
        </w:rPr>
        <w:t>О сколько нам открытий  чудных</w:t>
      </w:r>
      <w:r w:rsidRPr="003E1BB2">
        <w:rPr>
          <w:rFonts w:ascii="Times New Roman" w:eastAsia="Batang" w:hAnsi="Times New Roman" w:cs="Times New Roman"/>
          <w:b/>
          <w:color w:val="FFFF00"/>
          <w:sz w:val="72"/>
          <w:szCs w:val="72"/>
        </w:rPr>
        <w:t>…</w:t>
      </w:r>
    </w:p>
    <w:p w:rsidR="003E1BB2" w:rsidRPr="003E1BB2" w:rsidRDefault="003E1BB2" w:rsidP="003E1BB2">
      <w:pPr>
        <w:jc w:val="center"/>
        <w:rPr>
          <w:rFonts w:ascii="Times New Roman" w:hAnsi="Times New Roman" w:cs="Times New Roman"/>
          <w:sz w:val="36"/>
          <w:szCs w:val="36"/>
        </w:rPr>
      </w:pPr>
      <w:r w:rsidRPr="003E1BB2">
        <w:rPr>
          <w:rFonts w:ascii="Times New Roman" w:hAnsi="Times New Roman" w:cs="Times New Roman"/>
          <w:sz w:val="36"/>
          <w:szCs w:val="36"/>
        </w:rPr>
        <w:t>к Году науки и технологий</w:t>
      </w:r>
    </w:p>
    <w:p w:rsidR="00C007CB" w:rsidRDefault="003E1BB2" w:rsidP="003E1BB2">
      <w:pPr>
        <w:spacing w:after="0"/>
        <w:jc w:val="center"/>
      </w:pPr>
      <w:r>
        <w:rPr>
          <w:noProof/>
        </w:rPr>
        <w:drawing>
          <wp:inline distT="0" distB="0" distL="0" distR="0">
            <wp:extent cx="5074919" cy="3152775"/>
            <wp:effectExtent l="19050" t="0" r="0" b="0"/>
            <wp:docPr id="1" name="Рисунок 1" descr="https://s.zefirka.net/images/2020-11-27/nizkotexnologichnye-resheniya-svyazannye-s-vysokimi-texnologiyami/nizkotexnologichnye-resheniya-svyazannye-s-vysokimi-texnologiy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zefirka.net/images/2020-11-27/nizkotexnologichnye-resheniya-svyazannye-s-vysokimi-texnologiyami/nizkotexnologichnye-resheniya-svyazannye-s-vysokimi-texnologiyami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5" cy="315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B2" w:rsidRDefault="003E1BB2" w:rsidP="003E1BB2">
      <w:pPr>
        <w:spacing w:after="0"/>
        <w:jc w:val="right"/>
      </w:pPr>
    </w:p>
    <w:p w:rsidR="00C007CB" w:rsidRPr="00C007CB" w:rsidRDefault="00C007CB" w:rsidP="00C007CB">
      <w:pPr>
        <w:jc w:val="center"/>
        <w:rPr>
          <w:rFonts w:ascii="Times New Roman" w:hAnsi="Times New Roman" w:cs="Times New Roman"/>
          <w:sz w:val="32"/>
          <w:szCs w:val="32"/>
        </w:rPr>
      </w:pPr>
      <w:r w:rsidRPr="00C007CB">
        <w:rPr>
          <w:rFonts w:ascii="Times New Roman" w:hAnsi="Times New Roman" w:cs="Times New Roman"/>
          <w:sz w:val="32"/>
          <w:szCs w:val="32"/>
        </w:rPr>
        <w:t xml:space="preserve">Библиографическое пособие </w:t>
      </w:r>
    </w:p>
    <w:p w:rsidR="003E1BB2" w:rsidRDefault="003E1BB2" w:rsidP="00C007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E1BB2" w:rsidRDefault="003E1BB2" w:rsidP="00C007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07CB" w:rsidRDefault="00C007CB" w:rsidP="00C007CB">
      <w:pPr>
        <w:jc w:val="center"/>
      </w:pPr>
      <w:r w:rsidRPr="003E1BB2">
        <w:rPr>
          <w:rFonts w:ascii="Algerian" w:hAnsi="Algerian"/>
        </w:rPr>
        <w:t xml:space="preserve">2021 </w:t>
      </w:r>
      <w:r w:rsidRPr="003E1BB2">
        <w:t>год</w:t>
      </w:r>
    </w:p>
    <w:p w:rsidR="00FC7F13" w:rsidRDefault="00FC7F13" w:rsidP="00C007CB">
      <w:pPr>
        <w:jc w:val="center"/>
      </w:pPr>
    </w:p>
    <w:p w:rsidR="00FC7F13" w:rsidRPr="00E44BE4" w:rsidRDefault="00FC7F13" w:rsidP="00FC7F13">
      <w:pPr>
        <w:tabs>
          <w:tab w:val="left" w:pos="850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44BE4">
        <w:rPr>
          <w:rFonts w:ascii="Times New Roman" w:hAnsi="Times New Roman" w:cs="Times New Roman"/>
          <w:sz w:val="28"/>
          <w:szCs w:val="28"/>
        </w:rPr>
        <w:lastRenderedPageBreak/>
        <w:t xml:space="preserve">     О сколько нам открытий чудных… [Текст]: </w:t>
      </w:r>
      <w:proofErr w:type="gramStart"/>
      <w:r w:rsidRPr="00E44BE4">
        <w:rPr>
          <w:rFonts w:ascii="Times New Roman" w:hAnsi="Times New Roman" w:cs="Times New Roman"/>
          <w:sz w:val="28"/>
          <w:szCs w:val="28"/>
        </w:rPr>
        <w:t>библиографическое</w:t>
      </w:r>
      <w:proofErr w:type="gramEnd"/>
      <w:r w:rsidRPr="00E44BE4">
        <w:rPr>
          <w:rFonts w:ascii="Times New Roman" w:hAnsi="Times New Roman" w:cs="Times New Roman"/>
          <w:sz w:val="28"/>
          <w:szCs w:val="28"/>
        </w:rPr>
        <w:t xml:space="preserve"> пособие /сост. Е. Кубаткина. - </w:t>
      </w:r>
      <w:r w:rsidRPr="00E44BE4">
        <w:rPr>
          <w:rFonts w:ascii="Times New Roman" w:hAnsi="Times New Roman" w:cs="Times New Roman"/>
          <w:color w:val="000000"/>
          <w:sz w:val="28"/>
          <w:szCs w:val="28"/>
        </w:rPr>
        <w:t>МБУК «ЦБС» Красногвардейский</w:t>
      </w:r>
    </w:p>
    <w:p w:rsidR="00FC7F13" w:rsidRPr="00E44BE4" w:rsidRDefault="00FC7F13" w:rsidP="00FC7F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4BE4">
        <w:rPr>
          <w:rFonts w:ascii="Times New Roman" w:hAnsi="Times New Roman" w:cs="Times New Roman"/>
          <w:color w:val="000000"/>
          <w:sz w:val="28"/>
          <w:szCs w:val="28"/>
        </w:rPr>
        <w:t xml:space="preserve"> р-он.- 2021. –  с.: ил.</w:t>
      </w:r>
    </w:p>
    <w:p w:rsidR="00FC7F13" w:rsidRDefault="00FC7F13" w:rsidP="00FC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5A43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961C7C" w:rsidRPr="001A5A43" w:rsidRDefault="00961C7C" w:rsidP="00FC7F13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E2AD0" w:rsidRPr="002E2AD0" w:rsidRDefault="00FC7F13" w:rsidP="002E2A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C7C">
        <w:rPr>
          <w:rFonts w:ascii="Times New Roman" w:hAnsi="Times New Roman" w:cs="Times New Roman"/>
          <w:sz w:val="28"/>
          <w:szCs w:val="28"/>
        </w:rPr>
        <w:t xml:space="preserve">      Уважаемые читатели! Вашему вниманию предлагается   библиографическое пособие «</w:t>
      </w:r>
      <w:proofErr w:type="gramStart"/>
      <w:r w:rsidRPr="00961C7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61C7C">
        <w:rPr>
          <w:rFonts w:ascii="Times New Roman" w:hAnsi="Times New Roman" w:cs="Times New Roman"/>
          <w:sz w:val="28"/>
          <w:szCs w:val="28"/>
        </w:rPr>
        <w:t xml:space="preserve"> сколько нам открытий чудных…» посвященное Году науки и технологий</w:t>
      </w:r>
      <w:r w:rsidR="00961C7C" w:rsidRPr="002E2AD0">
        <w:rPr>
          <w:rFonts w:ascii="Times New Roman" w:hAnsi="Times New Roman" w:cs="Times New Roman"/>
          <w:sz w:val="28"/>
          <w:szCs w:val="28"/>
        </w:rPr>
        <w:t xml:space="preserve">.  </w:t>
      </w:r>
      <w:r w:rsidR="002E2AD0" w:rsidRPr="002E2AD0">
        <w:rPr>
          <w:rFonts w:ascii="Times New Roman" w:hAnsi="Times New Roman" w:cs="Times New Roman"/>
          <w:sz w:val="28"/>
          <w:szCs w:val="28"/>
        </w:rPr>
        <w:t>Наука – область человеческой деятельности, направленная на выработку и систематизацию объективных знаний о действительности. Осуществляется путём сбора фактов, их регулярного обновления, систематизации и критического анализа. На этой основе выполняется синтез новых знаний или обобщения, которые описывают наблюдаемые природные или общественные явления и указывают на причинно-следственные связи, что позволяет осуществить прогнозирование. Те гипотезы, которые описывают совокупность наблюдаемых фактов и не опровергаются экспериментами, признаются законами природы или общества. Люди, посвятившие свою жизнь науке, появились на заре человеческой цивилизации. Непознанные, неизученные явления природы всегда привлекали умы людей. Достижения, изобретения и открытия способствовали техническому и гуманитарному прогрессу. Популяризация науки, ее истории всегда были в поле зрения библиотек. Библиотечные ресурсы формируются с учетом отраслей знаний. Библиотечная статистика учитывает отраслевую</w:t>
      </w:r>
      <w:r w:rsidR="00BC681D">
        <w:rPr>
          <w:rFonts w:ascii="Times New Roman" w:hAnsi="Times New Roman" w:cs="Times New Roman"/>
          <w:sz w:val="28"/>
          <w:szCs w:val="28"/>
        </w:rPr>
        <w:t xml:space="preserve"> книговыдачу. </w:t>
      </w:r>
      <w:r w:rsidR="002E2AD0" w:rsidRPr="002E2AD0">
        <w:rPr>
          <w:rFonts w:ascii="Times New Roman" w:hAnsi="Times New Roman" w:cs="Times New Roman"/>
          <w:sz w:val="28"/>
          <w:szCs w:val="28"/>
        </w:rPr>
        <w:t>В данном пособии собраны материалы, которые могут быть использованы в Год науки и техно</w:t>
      </w:r>
      <w:r w:rsidR="00BC681D">
        <w:rPr>
          <w:rFonts w:ascii="Times New Roman" w:hAnsi="Times New Roman" w:cs="Times New Roman"/>
          <w:sz w:val="28"/>
          <w:szCs w:val="28"/>
        </w:rPr>
        <w:t>логий</w:t>
      </w:r>
      <w:r w:rsidR="002E2AD0" w:rsidRPr="002E2AD0">
        <w:rPr>
          <w:rFonts w:ascii="Times New Roman" w:hAnsi="Times New Roman" w:cs="Times New Roman"/>
          <w:sz w:val="28"/>
          <w:szCs w:val="28"/>
        </w:rPr>
        <w:t>. Ссылки рекомендуемых сайтов познакомят всех заинтересованных с новостями науки, ее проблемами, современными учеными</w:t>
      </w:r>
      <w:r w:rsidR="002E2AD0">
        <w:rPr>
          <w:rFonts w:ascii="Times New Roman" w:hAnsi="Times New Roman" w:cs="Times New Roman"/>
          <w:sz w:val="28"/>
          <w:szCs w:val="28"/>
        </w:rPr>
        <w:t>.</w:t>
      </w:r>
    </w:p>
    <w:p w:rsidR="002E2AD0" w:rsidRPr="006A15DD" w:rsidRDefault="002E2AD0" w:rsidP="002E2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A15DD">
        <w:rPr>
          <w:rFonts w:ascii="Times New Roman" w:hAnsi="Times New Roman" w:cs="Times New Roman"/>
          <w:sz w:val="28"/>
          <w:szCs w:val="28"/>
        </w:rPr>
        <w:t>Данное пособие будет интересно  как преподавателям, учащимся, студентам так и широкому кругу пользователей.</w:t>
      </w:r>
    </w:p>
    <w:p w:rsidR="002E2AD0" w:rsidRPr="006A15DD" w:rsidRDefault="002E2AD0" w:rsidP="002E2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A15DD">
        <w:rPr>
          <w:rFonts w:ascii="Times New Roman" w:hAnsi="Times New Roman" w:cs="Times New Roman"/>
          <w:sz w:val="28"/>
          <w:szCs w:val="28"/>
        </w:rPr>
        <w:t>Библиографическое пособие  составлено  на  основе фонда МБУК «ЦБС» Красногв</w:t>
      </w:r>
      <w:r>
        <w:rPr>
          <w:rFonts w:ascii="Times New Roman" w:hAnsi="Times New Roman" w:cs="Times New Roman"/>
          <w:sz w:val="28"/>
          <w:szCs w:val="28"/>
        </w:rPr>
        <w:t>ардейского района РК, интернет-</w:t>
      </w:r>
      <w:r w:rsidRPr="006A15DD">
        <w:rPr>
          <w:rFonts w:ascii="Times New Roman" w:hAnsi="Times New Roman" w:cs="Times New Roman"/>
          <w:sz w:val="28"/>
          <w:szCs w:val="28"/>
        </w:rPr>
        <w:t>ресурсов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AD0" w:rsidRP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P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2E2A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AD0" w:rsidRDefault="002E2AD0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AD0" w:rsidRDefault="00BC681D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1C7C" w:rsidRPr="00961C7C">
        <w:rPr>
          <w:rFonts w:ascii="Times New Roman" w:hAnsi="Times New Roman" w:cs="Times New Roman"/>
          <w:sz w:val="28"/>
          <w:szCs w:val="28"/>
        </w:rPr>
        <w:t xml:space="preserve">Наша страна всегда славилась талантливыми учеными. </w:t>
      </w:r>
    </w:p>
    <w:p w:rsidR="00961C7C" w:rsidRPr="00961C7C" w:rsidRDefault="00961C7C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C7C">
        <w:rPr>
          <w:rFonts w:ascii="Times New Roman" w:hAnsi="Times New Roman" w:cs="Times New Roman"/>
          <w:sz w:val="28"/>
          <w:szCs w:val="28"/>
        </w:rPr>
        <w:t>Что дала миру советская и российская наука в прошлые годы? Открытия, за которыми стоят имена нобелевских лауреатов Льва Ландау, Петра Капицы, Жореса Алфёрова. Гравитационные волны, озеро Восток в Антарктиде, космический проект «Радиоастрон», опыты с графеном и сверхтяжелые атомы… Список открытий и проектов, перевернувших ход научной и исторической мысли, можно продолжать!</w:t>
      </w:r>
    </w:p>
    <w:p w:rsidR="00961C7C" w:rsidRPr="00961C7C" w:rsidRDefault="00961C7C" w:rsidP="00961C7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1C7C">
        <w:rPr>
          <w:rFonts w:ascii="Times New Roman" w:hAnsi="Times New Roman" w:cs="Times New Roman"/>
          <w:sz w:val="28"/>
          <w:szCs w:val="28"/>
        </w:rPr>
        <w:t>Чем живет российская наука сегодня?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1C7C">
        <w:rPr>
          <w:rFonts w:ascii="Times New Roman" w:hAnsi="Times New Roman" w:cs="Times New Roman"/>
          <w:sz w:val="28"/>
          <w:szCs w:val="28"/>
        </w:rPr>
        <w:t xml:space="preserve">Наука впервые вышла в ранг ключевых национальных приоритетов. Для её поддержки и развития был создан отдельный национальный проект. По результатам реализации нацпроекта «Наука», рассчитанного на 2019–2024 годы, Россия должна войти в пятерку мировых научных лидеров по приоритетным направлениям, уменьшить отток ученых за границу и повысить привлекательность мест работы для иностранных ученых. Но для того, чтобы совершить технологический рывок и дать мощную поддержку науке на федеральном уровне, 25 декабря 2020 года Президент Российской Федерации Владимир Путин </w:t>
      </w:r>
      <w:r w:rsidRPr="00961C7C">
        <w:rPr>
          <w:rFonts w:ascii="Times New Roman" w:hAnsi="Times New Roman" w:cs="Times New Roman"/>
          <w:color w:val="000000" w:themeColor="text1"/>
          <w:sz w:val="28"/>
          <w:szCs w:val="28"/>
        </w:rPr>
        <w:t>подписал </w:t>
      </w:r>
      <w:hyperlink r:id="rId8" w:history="1">
        <w:r w:rsidRPr="00961C7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Указ</w:t>
        </w:r>
      </w:hyperlink>
      <w:r w:rsidRPr="00961C7C">
        <w:rPr>
          <w:rFonts w:ascii="Times New Roman" w:hAnsi="Times New Roman" w:cs="Times New Roman"/>
          <w:color w:val="000000" w:themeColor="text1"/>
          <w:sz w:val="28"/>
          <w:szCs w:val="28"/>
        </w:rPr>
        <w:t> о проведении в 2021 году в России Года науки и технологий.</w:t>
      </w:r>
    </w:p>
    <w:p w:rsidR="00961C7C" w:rsidRPr="00961C7C" w:rsidRDefault="00D718D5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681D">
        <w:rPr>
          <w:rFonts w:ascii="Times New Roman" w:hAnsi="Times New Roman" w:cs="Times New Roman"/>
          <w:sz w:val="28"/>
          <w:szCs w:val="28"/>
        </w:rPr>
        <w:t xml:space="preserve"> </w:t>
      </w:r>
      <w:r w:rsidR="00961C7C" w:rsidRPr="00961C7C">
        <w:rPr>
          <w:rFonts w:ascii="Times New Roman" w:hAnsi="Times New Roman" w:cs="Times New Roman"/>
          <w:sz w:val="28"/>
          <w:szCs w:val="28"/>
        </w:rPr>
        <w:t>Глава государства отметил, что вызов эпидемии, с которым столкнулась цивилизация, четко показал колоссальную значимость сферы науки и технологий. Такой вклад в развитие страны, по мнению главы государства, заслуживает особого государственного признания.</w:t>
      </w:r>
    </w:p>
    <w:p w:rsidR="00961C7C" w:rsidRPr="00961C7C" w:rsidRDefault="00961C7C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C7C">
        <w:rPr>
          <w:rFonts w:ascii="Times New Roman" w:hAnsi="Times New Roman" w:cs="Times New Roman"/>
          <w:sz w:val="28"/>
          <w:szCs w:val="28"/>
        </w:rPr>
        <w:t>«Укрепление научного потенциала России – это долгосрочная и системная работа. Идет развитие исследовательской инфраструктуры, создаются научные центры, разработана система поддержки молодых талантов и привлечение к научным проектам наших соотечественников. Время показало, что такие шаги были правильными и своевременными», – подчеркнул Владимир Путин на заседании Совета по науке и образованию при Президенте РФ.</w:t>
      </w:r>
    </w:p>
    <w:p w:rsidR="00961C7C" w:rsidRPr="00961C7C" w:rsidRDefault="00D718D5" w:rsidP="00961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681D">
        <w:rPr>
          <w:rFonts w:ascii="Times New Roman" w:hAnsi="Times New Roman" w:cs="Times New Roman"/>
          <w:sz w:val="28"/>
          <w:szCs w:val="28"/>
        </w:rPr>
        <w:t xml:space="preserve"> </w:t>
      </w:r>
      <w:r w:rsidR="00961C7C" w:rsidRPr="00961C7C">
        <w:rPr>
          <w:rFonts w:ascii="Times New Roman" w:hAnsi="Times New Roman" w:cs="Times New Roman"/>
          <w:sz w:val="28"/>
          <w:szCs w:val="28"/>
        </w:rPr>
        <w:t xml:space="preserve">Год науки и технологий – это год, которого ждало научное сообщество России. Прорыв в технологиях, экономике и достижение социального прогресса возможны только </w:t>
      </w:r>
      <w:proofErr w:type="gramStart"/>
      <w:r w:rsidR="00961C7C" w:rsidRPr="00961C7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961C7C" w:rsidRPr="00961C7C">
        <w:rPr>
          <w:rFonts w:ascii="Times New Roman" w:hAnsi="Times New Roman" w:cs="Times New Roman"/>
          <w:sz w:val="28"/>
          <w:szCs w:val="28"/>
        </w:rPr>
        <w:t xml:space="preserve"> высокой востребованности науки, утверждал нобелевский лауреат Жорес Алфёров. Задача Года – привлечь талантливую молодежь в сферу науки и технологий, повысить вовлеченность профессионального сообщества в реализацию Стратегии научно-технологического развития Российской Федерации, а также сформировать у граждан нашей страны четкое представление о реализуемых сегодня государством и бизнесом инициативах в области науки и технологий.</w:t>
      </w:r>
    </w:p>
    <w:p w:rsidR="007C69D1" w:rsidRDefault="00961C7C" w:rsidP="007C6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C7C">
        <w:rPr>
          <w:rFonts w:ascii="Times New Roman" w:hAnsi="Times New Roman" w:cs="Times New Roman"/>
          <w:sz w:val="28"/>
          <w:szCs w:val="28"/>
        </w:rPr>
        <w:t xml:space="preserve">Это будет особый год, когда каждый из нас сможет по-новому увидеть и оценить развитие научной мысли и технологический прогресс в России. Помогут в этом 73 </w:t>
      </w:r>
      <w:proofErr w:type="gramStart"/>
      <w:r w:rsidRPr="00961C7C">
        <w:rPr>
          <w:rFonts w:ascii="Times New Roman" w:hAnsi="Times New Roman" w:cs="Times New Roman"/>
          <w:sz w:val="28"/>
          <w:szCs w:val="28"/>
        </w:rPr>
        <w:t>знаковых</w:t>
      </w:r>
      <w:proofErr w:type="gramEnd"/>
      <w:r w:rsidRPr="00961C7C">
        <w:rPr>
          <w:rFonts w:ascii="Times New Roman" w:hAnsi="Times New Roman" w:cs="Times New Roman"/>
          <w:sz w:val="28"/>
          <w:szCs w:val="28"/>
        </w:rPr>
        <w:t xml:space="preserve"> федеральных мероприятия. Именно они станут ключевыми в информационной повестке по Году науки и технологий.</w:t>
      </w:r>
      <w:r w:rsidR="00D718D5" w:rsidRPr="00D718D5">
        <w:rPr>
          <w:shd w:val="clear" w:color="auto" w:fill="FFFFFF"/>
        </w:rPr>
        <w:t xml:space="preserve"> </w:t>
      </w:r>
      <w:r w:rsidR="00D718D5" w:rsidRPr="00D718D5">
        <w:rPr>
          <w:rFonts w:ascii="Times New Roman" w:hAnsi="Times New Roman" w:cs="Times New Roman"/>
          <w:sz w:val="28"/>
          <w:szCs w:val="28"/>
        </w:rPr>
        <w:t xml:space="preserve">В основной план мероприятий поступило свыше восьми тысяч предложений. Свои идеи и проекты направляли вузы и НИИ, регионы, НКО, Институты развития и Госкорпорации. Из этого списка были выбраны 31 наиболее значимое федеральное мероприятие и 42 </w:t>
      </w:r>
      <w:proofErr w:type="gramStart"/>
      <w:r w:rsidR="00D718D5" w:rsidRPr="00D718D5">
        <w:rPr>
          <w:rFonts w:ascii="Times New Roman" w:hAnsi="Times New Roman" w:cs="Times New Roman"/>
          <w:sz w:val="28"/>
          <w:szCs w:val="28"/>
        </w:rPr>
        <w:t>регулярных</w:t>
      </w:r>
      <w:proofErr w:type="gramEnd"/>
      <w:r w:rsidR="00D718D5" w:rsidRPr="00D718D5">
        <w:rPr>
          <w:rFonts w:ascii="Times New Roman" w:hAnsi="Times New Roman" w:cs="Times New Roman"/>
          <w:sz w:val="28"/>
          <w:szCs w:val="28"/>
        </w:rPr>
        <w:t xml:space="preserve"> мероприятия. К </w:t>
      </w:r>
      <w:r w:rsidR="00D718D5" w:rsidRPr="00D718D5">
        <w:rPr>
          <w:rFonts w:ascii="Times New Roman" w:hAnsi="Times New Roman" w:cs="Times New Roman"/>
          <w:sz w:val="28"/>
          <w:szCs w:val="28"/>
        </w:rPr>
        <w:lastRenderedPageBreak/>
        <w:t>традиционным конкурсам и конгрессно-выставочным мероприятиям специально для Года науки и технологий разработали мультимедийных и научно-технологических проектов. Каждое пятое мероприятие – научно-популярная акция, доступно и познавательно рассказывающая об ученых и развитии российской науки</w:t>
      </w:r>
      <w:r w:rsidR="00D718D5" w:rsidRPr="007C69D1">
        <w:rPr>
          <w:rFonts w:ascii="Times New Roman" w:hAnsi="Times New Roman" w:cs="Times New Roman"/>
          <w:sz w:val="28"/>
          <w:szCs w:val="28"/>
        </w:rPr>
        <w:t>.</w:t>
      </w:r>
      <w:r w:rsidR="007C69D1" w:rsidRPr="007C6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C7C" w:rsidRPr="007C69D1" w:rsidRDefault="007C69D1" w:rsidP="007C6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C69D1">
        <w:rPr>
          <w:rFonts w:ascii="Times New Roman" w:hAnsi="Times New Roman" w:cs="Times New Roman"/>
          <w:sz w:val="28"/>
          <w:szCs w:val="28"/>
        </w:rPr>
        <w:t>Особенностью Года науки и технологий станет специальная калибровка по тематике. Так в марте пройдут мероприятия, посвященные новой медицине, в апреле внимание будет уделено развитию космической отрасли, в сентябре будем обсуждать генетику и качество жизни, а в ноябре ученые расскажут об искусственном интеллекте.</w:t>
      </w:r>
    </w:p>
    <w:p w:rsidR="00BC681D" w:rsidRDefault="005835E9" w:rsidP="00BC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7E39" w:rsidRPr="00197E39" w:rsidRDefault="00197E39" w:rsidP="00BC68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E39">
        <w:rPr>
          <w:rFonts w:ascii="Times New Roman" w:hAnsi="Times New Roman" w:cs="Times New Roman"/>
          <w:b/>
          <w:sz w:val="28"/>
          <w:szCs w:val="28"/>
        </w:rPr>
        <w:t>Указ о проведении Года науки и технологий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97E39">
        <w:rPr>
          <w:rFonts w:ascii="Times New Roman" w:hAnsi="Times New Roman" w:cs="Times New Roman"/>
          <w:sz w:val="28"/>
          <w:szCs w:val="28"/>
        </w:rPr>
        <w:t>Владимир Путин подписал Указ «О проведении в Российской Федерации Года науки и технологий».</w:t>
      </w:r>
    </w:p>
    <w:p w:rsidR="00197E39" w:rsidRPr="00197E39" w:rsidRDefault="00197E39" w:rsidP="00197E39">
      <w:pPr>
        <w:rPr>
          <w:rFonts w:ascii="Times New Roman" w:hAnsi="Times New Roman" w:cs="Times New Roman"/>
          <w:b/>
          <w:sz w:val="28"/>
          <w:szCs w:val="28"/>
        </w:rPr>
      </w:pPr>
      <w:r w:rsidRPr="00197E39">
        <w:rPr>
          <w:rFonts w:ascii="Times New Roman" w:hAnsi="Times New Roman" w:cs="Times New Roman"/>
          <w:b/>
          <w:sz w:val="28"/>
          <w:szCs w:val="28"/>
        </w:rPr>
        <w:t>Текст Указа: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В целях дальнейшего развития науки и технологий в Российской Федерации постановляю: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1. Провести в 2021 году в Российской Федерации Год науки и технологий.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2. Администрации Президента Российской Федерации до 25 декабря 2020 г. образовать организационный комитет по проведению в Российской Федерации Года науки и технологий и утвердить его состав.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3. Назначить сопредседателями организационного комитета по проведению в Российской Федерации Года науки и технологий Заместителя Председателя Правительства Российской Федерации Чернышенко Д.Н. и помощника Президента Российской Федерации Фурсенко А.А.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4. Правительству Российской Федерации обеспечить разработку и утверждение плана основных мероприятий по проведению в Российской Федерации Года науки и технологий.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5. Рекомендовать органам исполнительной власти субъектов Российской Федерации осуществлять необходимые мероприятия в рамках проводимого в Российской Федерации Года науки и технологий.</w:t>
      </w:r>
    </w:p>
    <w:p w:rsidR="00197E39" w:rsidRPr="00197E39" w:rsidRDefault="00197E39" w:rsidP="00197E39">
      <w:pPr>
        <w:rPr>
          <w:rFonts w:ascii="Times New Roman" w:hAnsi="Times New Roman" w:cs="Times New Roman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6. Настоящий Указ вступает в силу со дня его подписания.</w:t>
      </w:r>
    </w:p>
    <w:p w:rsidR="00197E39" w:rsidRPr="00197E39" w:rsidRDefault="00197E39" w:rsidP="00197E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7E39">
        <w:rPr>
          <w:rFonts w:ascii="Times New Roman" w:hAnsi="Times New Roman" w:cs="Times New Roman"/>
          <w:sz w:val="28"/>
          <w:szCs w:val="28"/>
        </w:rPr>
        <w:t>Смотрите также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9" w:tgtFrame="_blank" w:history="1">
        <w:r w:rsidRPr="00197E39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Указ № 812</w:t>
        </w:r>
      </w:hyperlink>
      <w:hyperlink r:id="rId10" w:tgtFrame="_blank" w:history="1">
        <w:r w:rsidRPr="00197E39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PDF, 73.2 </w:t>
        </w:r>
        <w:proofErr w:type="spellStart"/>
        <w:r w:rsidRPr="00197E39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кБ</w:t>
        </w:r>
        <w:proofErr w:type="spellEnd"/>
      </w:hyperlink>
    </w:p>
    <w:p w:rsidR="00BC681D" w:rsidRDefault="00BC681D" w:rsidP="00197E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681D" w:rsidRDefault="00BC681D" w:rsidP="00197E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681D" w:rsidRDefault="00BC681D" w:rsidP="00197E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7E39" w:rsidRPr="00197E39" w:rsidRDefault="00197E39" w:rsidP="00197E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7E3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97E39" w:rsidRPr="00197E39" w:rsidRDefault="00197E39" w:rsidP="00197E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97E39">
        <w:rPr>
          <w:rFonts w:ascii="Times New Roman" w:hAnsi="Times New Roman" w:cs="Times New Roman"/>
          <w:b/>
          <w:sz w:val="32"/>
          <w:szCs w:val="32"/>
        </w:rPr>
        <w:lastRenderedPageBreak/>
        <w:t>Цитаты о науке и ученых</w:t>
      </w:r>
    </w:p>
    <w:p w:rsidR="00D81EAD" w:rsidRPr="00197E39" w:rsidRDefault="00197E39" w:rsidP="00197E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Только наука изменит мир. Наука в широком смысле: и как расщеплять атом, и как воспитывать людей. И взрослых тоже.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М. Амосов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Задача ученых заключается не только в развитии научных исследований, но и в борьбе за их использование на благо общества, на благо всех людей мира.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И. И. Артоболевский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Истинный ученый — это мечтатель, а кто им не является, тот называет себя практиком.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О. Бальзак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Ключом ко всякой науке является вопросительный знак.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О. Бальзак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не предмет чистого мышления, а предмет мышления, постоянно вовлекаемого в практику и постоянно подкрепляемого практикой. Вот почему наука не может изучаться в отрыве от техники.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proofErr w:type="gramStart"/>
      <w:r w:rsidR="00D81EAD" w:rsidRPr="00BC681D">
        <w:rPr>
          <w:rFonts w:ascii="Times New Roman" w:hAnsi="Times New Roman" w:cs="Times New Roman"/>
          <w:sz w:val="28"/>
          <w:szCs w:val="28"/>
        </w:rPr>
        <w:t>Д. Бернал</w:t>
      </w:r>
      <w:proofErr w:type="gram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есть наилучший путь для того, чтобы сделать человеческий дух героическим.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proofErr w:type="gramStart"/>
      <w:r w:rsidR="00D81EAD" w:rsidRPr="00BC681D">
        <w:rPr>
          <w:rFonts w:ascii="Times New Roman" w:hAnsi="Times New Roman" w:cs="Times New Roman"/>
          <w:sz w:val="28"/>
          <w:szCs w:val="28"/>
        </w:rPr>
        <w:t>Д. Бруно</w:t>
      </w:r>
      <w:proofErr w:type="gram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Пределы наук походят на горизонт: чем ближе подходят к ним, тем более они отодвигаются.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Буаст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океан, открытый как для ладьи, так и для фрегата. Один перевозит по нему слитки золота, другой удит в нем сельдей.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Булвер-Литтон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Истинная и законная цель всех наук состоит в том, чтобы наделять жизнь человеческую новыми изобретениями и богатствами.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proofErr w:type="gramStart"/>
      <w:r w:rsidR="00D81EAD" w:rsidRPr="00BC681D">
        <w:rPr>
          <w:rFonts w:ascii="Times New Roman" w:hAnsi="Times New Roman" w:cs="Times New Roman"/>
          <w:sz w:val="28"/>
          <w:szCs w:val="28"/>
        </w:rPr>
        <w:t>Ф. Бэкон</w:t>
      </w:r>
      <w:proofErr w:type="gram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есть не что иное, как отображение действительности.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proofErr w:type="gramStart"/>
      <w:r w:rsidR="00D81EAD" w:rsidRPr="00BC681D">
        <w:rPr>
          <w:rFonts w:ascii="Times New Roman" w:hAnsi="Times New Roman" w:cs="Times New Roman"/>
          <w:sz w:val="28"/>
          <w:szCs w:val="28"/>
        </w:rPr>
        <w:t>Ф. Бэкон</w:t>
      </w:r>
      <w:proofErr w:type="gram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Факты в науке — то же, что опыт в общественной жизни.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Ж. Бюффон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8673" cy="1076325"/>
            <wp:effectExtent l="19050" t="0" r="0" b="0"/>
            <wp:docPr id="7" name="Рисунок 7" descr="https://1.bp.blogspot.com/-gatkoaloN1g/X_yv-31RdeI/AAAAAAAAUGE/G5uVt_RrrFsME3DSRSjIzhjvPOOiDRPmgCLcBGAsYHQ/w400-h271/%25D1%258C%25D1%258C%25D0%25B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atkoaloN1g/X_yv-31RdeI/AAAAAAAAUGE/G5uVt_RrrFsME3DSRSjIzhjvPOOiDRPmgCLcBGAsYHQ/w400-h271/%25D1%258C%25D1%258C%25D0%25B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84" cy="10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Когда наука достигает какой-либо вершины, с нее открывается обширная перспектива дальнейшего пути к новым вершинам, открываются новые дороги, по которым наука пойдет дальше.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С. И. Вавилов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Нельзя быть настоящим математиком, не будучи немного поэтом.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Вейерштрасс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Научное мировоззрение, проникнутое естествознанием и математикой, есть величайшая сила не только настоящего, но и будущего.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В. И. Вернадский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сила; она раскрывает отношения вещей, их законы и взаимодействия.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И. Герцен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Трудных наук нет, есть только трудные изложения.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И. Герцен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Человек должен верить, что непонятное можно понять.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И. Гёте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 науке необходимо одновременно и верить, и сомневаться.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Гиршфельд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Право ученого — свобода, а его обязанность — правдивость.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Гиршфельд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Труд и наука — выше этих двух сил нет ничего на земле.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Горький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У людей нет силы более мощной и победоносной, чем наука.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Горький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Истинная наука не знает ни симпатий, ни антипатий: единственная цель ее — истина.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Грове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Продвигаясь вперед, наука непрестанно перечеркивает сама себя.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В. Гюго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024057"/>
            <wp:effectExtent l="19050" t="0" r="9525" b="0"/>
            <wp:docPr id="8" name="Рисунок 8" descr="https://1.bp.blogspot.com/-929na9ui5ik/X_ywJ8J4qwI/AAAAAAAAUGI/mKXEq8OeBF4nxFWAx9ieePE8g_01YTT7QCLcBGAsYHQ/w400-h235/%25D1%2581%25D0%25B0%25D0%25BC%25D0%25B0%2B%25D0%25B4%25D0%25B5%25D0%25BB%25D0%25B0%25D0%25BB%25D0%25B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929na9ui5ik/X_ywJ8J4qwI/AAAAAAAAUGI/mKXEq8OeBF4nxFWAx9ieePE8g_01YTT7QCLcBGAsYHQ/w400-h235/%25D1%2581%25D0%25B0%25D0%25BC%25D0%25B0%2B%25D0%25B4%25D0%25B5%25D0%25BB%25D0%25B0%25D0%25BB%25D0%25B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1D" w:rsidRPr="00BC681D" w:rsidRDefault="00BC681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Каждый великий успех науки имеет своим истоком великую дерзость воображения.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Дьюи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Придет время, когда наука опередит фантазию.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Жюль</w:t>
      </w:r>
      <w:proofErr w:type="spellEnd"/>
      <w:r w:rsidR="00D81EAD" w:rsidRPr="00BC681D">
        <w:rPr>
          <w:rFonts w:ascii="Times New Roman" w:hAnsi="Times New Roman" w:cs="Times New Roman"/>
          <w:sz w:val="28"/>
          <w:szCs w:val="28"/>
        </w:rPr>
        <w:t xml:space="preserve"> Верн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Великая поэзия нашего века — это наука с удивительным расцветом своих открытий, своим завоеванием материи, окрыляющая человека, чтоб удесятерить его деятельность.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Э. Золя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107227"/>
            <wp:effectExtent l="19050" t="0" r="0" b="0"/>
            <wp:docPr id="9" name="Рисунок 9" descr="https://1.bp.blogspot.com/-8uNTPyczDlM/X_ywYQHQ3hI/AAAAAAAAUGQ/_4nQxdwctLEq95hZ_YZmSpV9yERJravkACLcBGAsYHQ/w400-h294/%25D0%25B3%25D0%25BD%25D0%25BD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8uNTPyczDlM/X_ywYQHQ3hI/AAAAAAAAUGQ/_4nQxdwctLEq95hZ_YZmSpV9yERJravkACLcBGAsYHQ/w400-h294/%25D0%25B3%25D0%25BD%25D0%25BD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05" cy="11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Начало науки — разум, начало разума — терпение.</w:t>
      </w:r>
    </w:p>
    <w:p w:rsidR="00D81EAD" w:rsidRPr="00BC681D" w:rsidRDefault="00CC5BE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Капиев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Тысячу можем отыскать ученых, пока на одного натолкнемся мудреца.</w:t>
      </w:r>
    </w:p>
    <w:p w:rsidR="00D81EAD" w:rsidRPr="00BC681D" w:rsidRDefault="00CE76E8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Клингер</w:t>
      </w:r>
      <w:proofErr w:type="spellEnd"/>
    </w:p>
    <w:p w:rsidR="001E2EE7" w:rsidRDefault="001E2EE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lastRenderedPageBreak/>
        <w:t>Нет преград человеческой мысли.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С. П. Королев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это громадная сокровищница знаний, накопленных человечеством.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К. Крупская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Ученый, лишенный фантазии, может сделаться хорошей ходячей библиотекой и живым справочником — он усваивает, а не творит.</w:t>
      </w:r>
    </w:p>
    <w:p w:rsidR="00D81EA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Ф. Ю. Левинсон-Лессинг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Источник всякой науки есть опыт. Всякий опыт есть мысль, которая с его помощью становится доступною для чувств.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Ю. Либих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 xml:space="preserve">Разум и фантазия одинаково 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для наших знаний и равноправны в науке.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Ю. Либих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не может ошибаться в вещах, она может ошибаться лишь в понимании вещей.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В. Либкнехт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Один опыт я ставлю выше, чем тысячу мнений, рожденных только воображением.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В. Ломоносов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 науке нет широкой столбовой дороги, и только тот может достигнуть ее сияющих вершин, кто, не страшась усталости, карабкается по ее каменистым тропам.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Маркс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Всякое начало трудно — эта истина справедлива для каждой науки.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Маркс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совсем не эгоистическое удовольствие. Те счастливцы, что могут отдаться научным задачам, сами первые должны отдавать свои знания на службу человечеству.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Маркс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Границ научному познанию и предсказанию предвидеть невозможно.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Д. И. Менделеев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Роль наук служебная, они составляют средство для достижения блага.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Д. И. Менделеев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Книжная ученость — украшение, а не фундамент.</w:t>
      </w:r>
    </w:p>
    <w:p w:rsidR="00D81EAD" w:rsidRPr="00BC681D" w:rsidRDefault="001E2EE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Монтень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Тому, кто не постиг науки добра, всякая иная наука приносит лишь вред.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Монтень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037273"/>
            <wp:effectExtent l="19050" t="0" r="9525" b="0"/>
            <wp:docPr id="11" name="Рисунок 11" descr="https://1.bp.blogspot.com/-FxJkhx6Q7_k/X_yw3DTWVqI/AAAAAAAAUGk/SJ-MBAGYaw8AHBKErDgNC_7yqjb49p5EQCLcBGAsYHQ/w400-h264/%25D1%258C%25D0%25BE%25D0%25BE%25D0%25B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FxJkhx6Q7_k/X_yw3DTWVqI/AAAAAAAAUGk/SJ-MBAGYaw8AHBKErDgNC_7yqjb49p5EQCLcBGAsYHQ/w400-h264/%25D1%258C%25D0%25BE%25D0%25BE%25D0%25B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30" cy="10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lastRenderedPageBreak/>
        <w:t xml:space="preserve">Нет науки для науки, нет искусства для искусства, — все они существуют для общества, для </w:t>
      </w:r>
      <w:proofErr w:type="spellStart"/>
      <w:r w:rsidRPr="00BC681D">
        <w:rPr>
          <w:rFonts w:ascii="Times New Roman" w:hAnsi="Times New Roman" w:cs="Times New Roman"/>
          <w:sz w:val="28"/>
          <w:szCs w:val="28"/>
        </w:rPr>
        <w:t>облагорожения</w:t>
      </w:r>
      <w:proofErr w:type="spellEnd"/>
      <w:r w:rsidRPr="00BC681D">
        <w:rPr>
          <w:rFonts w:ascii="Times New Roman" w:hAnsi="Times New Roman" w:cs="Times New Roman"/>
          <w:sz w:val="28"/>
          <w:szCs w:val="28"/>
        </w:rPr>
        <w:t>, для возвышения человека, для его обогащения знанием и материальными удобствами жизни.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А. Некрасов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Если я видел дальше других, то только потому, что стоял на плечах гигантов.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И. Ньютон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Моя вера — это вера в то, что счастье человечеству даст прогресс науки.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И. П. Павлов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требует от человека всей его жизни. И если бы у вас было бы две жизни, то и их бы не хватило вам. Большого напряжения и великой страсти требует наука от человека.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И. П. Павлов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Поле исследований всех наук беспредельно.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Б. Паскаль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Случайные открытия делают только подготовленные умы.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Б. Паскаль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681D">
        <w:rPr>
          <w:rFonts w:ascii="Times New Roman" w:hAnsi="Times New Roman" w:cs="Times New Roman"/>
          <w:sz w:val="28"/>
          <w:szCs w:val="28"/>
        </w:rPr>
        <w:t>Культ науки в самом высоком смысле этого слова, возможно, еще более необходим для нравственного, чем для материального процветания нации.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Наука повышает интеллектуальный и моральный уровень; наука способствует распространению и торжеству великих идей.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Пастер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должна быть самым возвышенным воплощением отечества, ибо из всех народов первым будет всегда тот, который опередит другие в области мысли и умственной деятельности.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Пастер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Прогресс науки определяется трудами ее ученых и ценностью их открытий.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Пастер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 xml:space="preserve">Где господствует дух науки, там творится 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великое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малыми средствами.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И. Пирогов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Односторонний специалист есть либо грубый эмпирик, либо ученый шарлатан.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И. Пирогов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Величие и достоинство науки состоит исключительно в той пользе, которую она приносит людям, увеличивая производительность их труда и укрепляя природные силы их умов.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Д. И. Писарев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Где высоко стоит наука, стоит высоко человек.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И. Полежаев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строится из фактов, как дом строится из кирпичей; однако нагромождение фактов не есть наука, так же как груда кирпичей не есть дом.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Пуанкаре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является коллективным творчеством и не может быть ничем иным; она как монументальное сооружение, строить которое нужно века, и где каждый должен принести камень, а этот камень часто стоит ему целой жизни.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Пуанкаре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Свобода для науки то же, что воздух для живого существа.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Пуанкаре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04925" cy="867776"/>
            <wp:effectExtent l="19050" t="0" r="9525" b="0"/>
            <wp:docPr id="12" name="Рисунок 12" descr="https://1.bp.blogspot.com/-zAzhuJ3w95I/X_yxEEQC3jI/AAAAAAAAUGo/PSl1OzjStFURdhONDuGys57VeHyj0ALbACLcBGAsYHQ/w400-h266/%25D0%25BB%25D0%25BB%25D0%25BB%25D0%25BB%25D0%25B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zAzhuJ3w95I/X_yxEEQC3jI/AAAAAAAAUGo/PSl1OzjStFURdhONDuGys57VeHyj0ALbACLcBGAsYHQ/w400-h266/%25D0%25BB%25D0%25BB%25D0%25BB%25D0%25BB%25D0%25B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55" cy="8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Достоинство искусства и достоинство науки в бескорыстном служении на пользу людей.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D81EAD" w:rsidRPr="00BC681D">
        <w:rPr>
          <w:rFonts w:ascii="Times New Roman" w:hAnsi="Times New Roman" w:cs="Times New Roman"/>
          <w:sz w:val="28"/>
          <w:szCs w:val="28"/>
        </w:rPr>
        <w:t>Рескин</w:t>
      </w:r>
      <w:proofErr w:type="spellEnd"/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Современные великие ученые — это истинные поэты.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Р. Роллан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есть постоянное узнавание, не только открытие, но и открывание.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А. Рубакин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Ученый без трудов — дерево без плодов.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Саади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является основой всякого прогресса, облегчающего жизнь человечества и уменьшающего его страдания.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М. Склодовская-Кюри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это организованное знание.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Г. Спенсер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933021"/>
            <wp:effectExtent l="19050" t="0" r="0" b="0"/>
            <wp:docPr id="13" name="Рисунок 13" descr="https://1.bp.blogspot.com/-WByXKO3ql3M/X_yxUt26BmI/AAAAAAAAUGw/jyyd8_yMKpQBywtNJM9Tnczecw1kEnrygCLcBGAsYHQ/w400-h286/%25D0%25BE%25D0%25B3%25D0%25B3%25D0%25B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WByXKO3ql3M/X_yxUt26BmI/AAAAAAAAUGw/jyyd8_yMKpQBywtNJM9Tnczecw1kEnrygCLcBGAsYHQ/w400-h286/%25D0%25BE%25D0%25B3%25D0%25B3%25D0%25B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59" cy="93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8C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является самой лучшей, прочной, самой светлой опорой в жизни, каковы бы ни были ее превратности.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А. Тимирязев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С полным устранением гипотезы, то есть направляющей мысли, наука превратилась бы в нагромождение голых фактов.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А. Тимирязев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Только наука учит тому, как добывать истину из ее единственного первоисточника — из действительности.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К. А. Тимирязев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Дело науки — служить людям.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Н. Толстой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Задачей науки должно быть познание того, что должно быть, а не того, что есть.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Н. Толстой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Признание можно распознать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доказать только жертвой, которую приносит ученый или художник своему покою и благосостоянию, чтобы отдаться своему призванию.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Н. Толстой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Любовь к науке — это любовь к правде, поэтому честность является основной добродетелью ученого.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1EAD" w:rsidRPr="00BC681D">
        <w:rPr>
          <w:rFonts w:ascii="Times New Roman" w:hAnsi="Times New Roman" w:cs="Times New Roman"/>
          <w:sz w:val="28"/>
          <w:szCs w:val="28"/>
        </w:rPr>
        <w:t>Л. Фейербах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lastRenderedPageBreak/>
        <w:t>Нет пределов фантазии, нет границ проникновению разума, нет пределов технической мощи, побеждающей природу.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Е. Ферсман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Истинный ученый не может быть скромным: чем больше он сделал, тем яснее видит, как много еще осталось сделать.</w:t>
      </w:r>
    </w:p>
    <w:p w:rsidR="00D81EAD" w:rsidRPr="00BC681D" w:rsidRDefault="0084488C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364">
        <w:rPr>
          <w:rFonts w:ascii="Times New Roman" w:hAnsi="Times New Roman" w:cs="Times New Roman"/>
          <w:sz w:val="28"/>
          <w:szCs w:val="28"/>
        </w:rPr>
        <w:t xml:space="preserve">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Франс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005840"/>
            <wp:effectExtent l="19050" t="0" r="0" b="0"/>
            <wp:docPr id="14" name="Рисунок 14" descr="https://1.bp.blogspot.com/-JZ17H1-ibR8/X_yxopIJVLI/AAAAAAAAUG4/8VZhi81TV8oxh345FVZzhCkSKFWbOPeAACLcBGAsYHQ/w400-h320/%25D0%25B1%25D1%258C%25D0%25B1%25D0%25B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JZ17H1-ibR8/X_yxopIJVLI/AAAAAAAAUG4/8VZhi81TV8oxh345FVZzhCkSKFWbOPeAACLcBGAsYHQ/w400-h320/%25D0%25B1%25D1%258C%25D0%25B1%25D0%25B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Ученый должен искать истину, ценить ее дороже своих личных желаний или отношений.</w:t>
      </w:r>
    </w:p>
    <w:p w:rsidR="00D81EAD" w:rsidRPr="00BC681D" w:rsidRDefault="005B2364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Н. Г. Чернышевский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 xml:space="preserve">Наука — 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 xml:space="preserve"> важное, самое прекрасное и нужное в жизни человека.</w:t>
      </w:r>
    </w:p>
    <w:p w:rsidR="00D81EAD" w:rsidRPr="00BC681D" w:rsidRDefault="005B2364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П. Чехов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 xml:space="preserve">Плох тот ученый, который прочитал обо всем на свете и лишь запомнил </w:t>
      </w:r>
      <w:proofErr w:type="gramStart"/>
      <w:r w:rsidRPr="00BC681D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BC681D">
        <w:rPr>
          <w:rFonts w:ascii="Times New Roman" w:hAnsi="Times New Roman" w:cs="Times New Roman"/>
          <w:sz w:val="28"/>
          <w:szCs w:val="28"/>
        </w:rPr>
        <w:t>.</w:t>
      </w:r>
    </w:p>
    <w:p w:rsidR="00D81EAD" w:rsidRPr="00BC681D" w:rsidRDefault="001E2EE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3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Г. Шоу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В научном мышлении всегда присутствует элемент поэзии. Настоящая наука и настоящая музыка требуют однородного мыслительного процесса.</w:t>
      </w:r>
    </w:p>
    <w:p w:rsidR="00D81EAD" w:rsidRPr="00BC681D" w:rsidRDefault="005B2364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Эйнштейн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Наука — это неустанная многовековая работа мысли: свести вместе посредством системы все познаваемые явления нашего мира.</w:t>
      </w:r>
    </w:p>
    <w:p w:rsidR="00D81EAD" w:rsidRPr="00BC681D" w:rsidRDefault="005B2364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А. Эйнштейн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Чудеса науки современной далеко превосходят чудеса древней мифологии.</w:t>
      </w: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BC681D">
        <w:rPr>
          <w:rFonts w:ascii="Times New Roman" w:hAnsi="Times New Roman" w:cs="Times New Roman"/>
          <w:sz w:val="28"/>
          <w:szCs w:val="28"/>
        </w:rPr>
        <w:t>Эмерсон</w:t>
      </w:r>
      <w:proofErr w:type="spellEnd"/>
    </w:p>
    <w:p w:rsidR="00592F26" w:rsidRPr="00BC681D" w:rsidRDefault="00592F26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BC681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81D">
        <w:rPr>
          <w:rFonts w:ascii="Times New Roman" w:hAnsi="Times New Roman" w:cs="Times New Roman"/>
          <w:sz w:val="28"/>
          <w:szCs w:val="28"/>
        </w:rPr>
        <w:t>Горячая вера в науку — качество не только положительное, но драгоценное; без него решительно невозможен научный прогресс.</w:t>
      </w:r>
    </w:p>
    <w:p w:rsidR="00D81EAD" w:rsidRPr="00BC681D" w:rsidRDefault="005B2364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81EAD" w:rsidRPr="00BC681D">
        <w:rPr>
          <w:rFonts w:ascii="Times New Roman" w:hAnsi="Times New Roman" w:cs="Times New Roman"/>
          <w:sz w:val="28"/>
          <w:szCs w:val="28"/>
        </w:rPr>
        <w:t>С. С. Юдин</w:t>
      </w:r>
    </w:p>
    <w:p w:rsidR="00EE42ED" w:rsidRPr="00EE42ED" w:rsidRDefault="00EE42ED" w:rsidP="00EE42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2ED">
        <w:rPr>
          <w:rFonts w:ascii="Times New Roman" w:hAnsi="Times New Roman" w:cs="Times New Roman"/>
          <w:b/>
          <w:sz w:val="28"/>
          <w:szCs w:val="28"/>
        </w:rPr>
        <w:t>ВЕЛИЧАЙШИЕ УЧЕНЫЕ</w:t>
      </w:r>
    </w:p>
    <w:p w:rsidR="00D81EAD" w:rsidRDefault="000A6DCB" w:rsidP="000A6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318770</wp:posOffset>
            </wp:positionV>
            <wp:extent cx="1352550" cy="1636395"/>
            <wp:effectExtent l="19050" t="0" r="0" b="0"/>
            <wp:wrapSquare wrapText="bothSides"/>
            <wp:docPr id="27" name="Рисунок 27" descr="https://avatars.mds.yandex.net/get-zen_doc/3966998/pub_5ef778b086b0d9404c6ada63_5f393b32352d3d7aa5cdcc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zen_doc/3966998/pub_5ef778b086b0d9404c6ada63_5f393b32352d3d7aa5cdcc0e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 xml:space="preserve">Аристотель (384–322 </w:t>
      </w:r>
      <w:proofErr w:type="gramStart"/>
      <w:r w:rsidR="00EE42ED" w:rsidRPr="00EE42E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EE42ED" w:rsidRPr="00EE42ED">
        <w:rPr>
          <w:rFonts w:ascii="Times New Roman" w:hAnsi="Times New Roman" w:cs="Times New Roman"/>
          <w:b/>
          <w:sz w:val="28"/>
          <w:szCs w:val="28"/>
        </w:rPr>
        <w:t xml:space="preserve"> н. э.)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Аристотель – греческий философ, который считается первым в истории настоящим ученым. Его взгляды и идеи влияли на умы и </w:t>
      </w:r>
      <w:proofErr w:type="gramStart"/>
      <w:r w:rsidR="00EE42ED" w:rsidRPr="00EE42E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более поздние года. Он был учеником Платона и учителем Александра Великого. Его работа охватывает широкое разнообразие предметов – физика, метафизика, этика, биология, зоология. Его взгляды на естественные науки и физику были инновационными и стали базой для дальнейшего развития человечества.</w:t>
      </w:r>
    </w:p>
    <w:p w:rsidR="00E078A0" w:rsidRDefault="00E078A0" w:rsidP="000A6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A0" w:rsidRPr="00E078A0" w:rsidRDefault="001E2EE7" w:rsidP="00E07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1352550" cy="1345565"/>
            <wp:effectExtent l="19050" t="0" r="0" b="0"/>
            <wp:wrapSquare wrapText="bothSides"/>
            <wp:docPr id="30" name="Рисунок 30" descr="https://www.thefamouspeople.com/profiles/images/galileo-galile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thefamouspeople.com/profiles/images/galileo-galilei-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EAD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2ED">
        <w:rPr>
          <w:rFonts w:ascii="Times New Roman" w:hAnsi="Times New Roman" w:cs="Times New Roman"/>
          <w:b/>
          <w:sz w:val="28"/>
          <w:szCs w:val="28"/>
        </w:rPr>
        <w:t>Галилео Галилей (1564–1642)</w:t>
      </w:r>
      <w:r w:rsidRPr="00EE42ED">
        <w:rPr>
          <w:rFonts w:ascii="Times New Roman" w:hAnsi="Times New Roman" w:cs="Times New Roman"/>
          <w:sz w:val="28"/>
          <w:szCs w:val="28"/>
        </w:rPr>
        <w:t xml:space="preserve"> Галилео Галилей наиболее известен своими достижениями в астрономии. Итальянский физик, астроном, математик и философ, он </w:t>
      </w:r>
      <w:r w:rsidRPr="00EE42ED">
        <w:rPr>
          <w:rFonts w:ascii="Times New Roman" w:hAnsi="Times New Roman" w:cs="Times New Roman"/>
          <w:sz w:val="28"/>
          <w:szCs w:val="28"/>
        </w:rPr>
        <w:lastRenderedPageBreak/>
        <w:t>улучшил телескоп и сделал важные астрономические наблюдения, среди которых подтверждение фаз Венеры и открытие спутников Юпитера. Неистовая поддержка гелиоцентризма стала причиной преследований ученого, Галилея даже подвергли домашнему аресту. В это время он написал «Две новые науки», благодаря которым был назван «отцом совре</w:t>
      </w:r>
      <w:r>
        <w:rPr>
          <w:rFonts w:ascii="Times New Roman" w:hAnsi="Times New Roman" w:cs="Times New Roman"/>
          <w:sz w:val="28"/>
          <w:szCs w:val="28"/>
        </w:rPr>
        <w:t>менной физики».</w:t>
      </w:r>
    </w:p>
    <w:p w:rsidR="00D81EAD" w:rsidRPr="00EE42E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EE42ED" w:rsidRDefault="00E078A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838325" cy="1381125"/>
            <wp:effectExtent l="19050" t="0" r="9525" b="0"/>
            <wp:wrapSquare wrapText="bothSides"/>
            <wp:docPr id="33" name="Рисунок 33" descr="https://avatars.mds.yandex.net/get-zen_doc/1537151/pub_5e67611b6214ec304e25b860_5e67aa6e13ba980e68fcb70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537151/pub_5e67611b6214ec304e25b860_5e67aa6e13ba980e68fcb707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Исаак Ньютон (1642–1727)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Исаак Ньютон – английский физик и математик, один из величайших ученых всех времен. Вклад Ньютона в науку широк и неповторим, а выведенные законы преподаются в школах, как основа научного понимания. Его гений всегда упоминается вместе со смешной историей – якобы, Ньютон открыл силу тяжести благодаря 7 яблоку, упавшему с дерева ему на голову. Ньютон также утвердил гелиоцентрическую модель космоса, построил первый телескоп, сформулировал эмпирический закон охлаждения и изучил скорость звука. Как математик, Ньютон также сделал много открытий, повлиявших на дальнейшее развитие человечества. </w:t>
      </w:r>
    </w:p>
    <w:p w:rsidR="00D81EAD" w:rsidRPr="00EE42E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Default="00E078A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151765</wp:posOffset>
            </wp:positionV>
            <wp:extent cx="1466850" cy="1568450"/>
            <wp:effectExtent l="19050" t="0" r="0" b="0"/>
            <wp:wrapSquare wrapText="bothSides"/>
            <wp:docPr id="36" name="Рисунок 36" descr="http://i.mycdn.me/i?r=AzEPZsRbOZEKgBhR0XGMT1RkrQ8KsiB0Y4llBuAz2ibc4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mycdn.me/i?r=AzEPZsRbOZEKgBhR0XGMT1RkrQ8KsiB0Y4llBuAz2ibc4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Михаил Васильевич Ломоносов (1711–1765)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Сделал немало открытий в разных областях науки, в частности, впервые сформулировал всеобщий закон сохранения материи и движения (1760), создал молекулярно-кинетическую теорию тепла, основал науку о стекле. Разработал проект первого в России классического университета – Московского университета (1755). </w:t>
      </w:r>
    </w:p>
    <w:p w:rsidR="001E2EE7" w:rsidRDefault="001E2EE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EE7" w:rsidRDefault="001E2EE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2ED" w:rsidRPr="00EE42ED" w:rsidRDefault="00E078A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323215</wp:posOffset>
            </wp:positionV>
            <wp:extent cx="1371600" cy="1558925"/>
            <wp:effectExtent l="19050" t="0" r="0" b="0"/>
            <wp:wrapSquare wrapText="bothSides"/>
            <wp:docPr id="39" name="Рисунок 39" descr="https://pbs.twimg.com/media/ERdYj4HWoAAEA6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bs.twimg.com/media/ERdYj4HWoAAEA6W.jpg:lar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E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Николай Иванович Лобачевский (1792–1856)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Создал геометрию Лобачевского (1829), позднее признанную полноценной альтернативой геометрии Евклида. Выпускник Казанского университета, в котором впоследствии преподавал и был ректором.</w:t>
      </w:r>
    </w:p>
    <w:p w:rsidR="00EE42ED" w:rsidRPr="00EE42ED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A0" w:rsidRDefault="00E078A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8A0" w:rsidRDefault="00E078A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8A0" w:rsidRDefault="00E078A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8A0" w:rsidRDefault="00E078A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8A0" w:rsidRDefault="00E078A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2ED" w:rsidRPr="00EE42ED" w:rsidRDefault="00645D55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315595</wp:posOffset>
            </wp:positionV>
            <wp:extent cx="1771650" cy="1394460"/>
            <wp:effectExtent l="19050" t="0" r="0" b="0"/>
            <wp:wrapSquare wrapText="bothSides"/>
            <wp:docPr id="42" name="Рисунок 42" descr="https://vsezdorovo.com/wp-content/uploads/-000/1/12/5e931b2f85dc8_Albert-Ei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vsezdorovo.com/wp-content/uploads/-000/1/12/5e931b2f85dc8_Albert-Einste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E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Альберт Эйнштейн (1879–1955)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Альберту Эйнштейну в 1921 г. присудили Нобелевскую премию за открытие закона фотоэлектрического эффекта. Но самое важное достижение величайшего ученого в истории – теория относительности, которая наряду с квантовой механикой формирует базис современной физики. Он также </w:t>
      </w:r>
      <w:r w:rsidR="00EE42ED" w:rsidRPr="00EE42ED">
        <w:rPr>
          <w:rFonts w:ascii="Times New Roman" w:hAnsi="Times New Roman" w:cs="Times New Roman"/>
          <w:sz w:val="28"/>
          <w:szCs w:val="28"/>
        </w:rPr>
        <w:lastRenderedPageBreak/>
        <w:t xml:space="preserve">сформулировал от- 8 ношение эквивалентности массовой энергии </w:t>
      </w:r>
      <w:proofErr w:type="spellStart"/>
      <w:r w:rsidR="00EE42ED" w:rsidRPr="00EE42ED">
        <w:rPr>
          <w:rFonts w:ascii="Times New Roman" w:hAnsi="Times New Roman" w:cs="Times New Roman"/>
          <w:sz w:val="28"/>
          <w:szCs w:val="28"/>
        </w:rPr>
        <w:t>E=mc</w:t>
      </w:r>
      <w:proofErr w:type="spellEnd"/>
      <w:r w:rsidR="00EE42ED" w:rsidRPr="00EE42ED">
        <w:rPr>
          <w:rFonts w:ascii="Times New Roman" w:hAnsi="Times New Roman" w:cs="Times New Roman"/>
          <w:sz w:val="28"/>
          <w:szCs w:val="28"/>
        </w:rPr>
        <w:t xml:space="preserve"> 2 . Уравнение названо самым известным в мире. Письмо Эйнштейна президенту Рузвельту в 1939 г. о возможности ядерного оружия, как предполагается, является ключевым стимулом в разработке атомной бомбы США. Эйнштейн полагает, что это самая большая ошибка его жизни.</w:t>
      </w:r>
    </w:p>
    <w:p w:rsidR="00D81EAD" w:rsidRPr="00EE42E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EE42ED" w:rsidRDefault="00EE2859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434465" cy="1990725"/>
            <wp:effectExtent l="19050" t="0" r="0" b="0"/>
            <wp:wrapSquare wrapText="bothSides"/>
            <wp:docPr id="45" name="Рисунок 45" descr="http://reefnation.com/wp-content/uploads/2015/07/biologie-charles-darwin-evolution-evolutionstheor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efnation.com/wp-content/uploads/2015/07/biologie-charles-darwin-evolution-evolutionstheori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Чарльз Дарвин (1809–1882)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Чарльз Дарвин является одной из наиболее влиятельных фигур в истории человечества. Дарвин, английский натуралист и зоолог, выдвинул эволюционную теорию и эволюционизм. Он обеспечил основание для понимания происхождения человеческой жизни. Дарвин объяснил, что вся жизнь </w:t>
      </w:r>
      <w:proofErr w:type="gramStart"/>
      <w:r w:rsidR="00EE42ED" w:rsidRPr="00EE42ED">
        <w:rPr>
          <w:rFonts w:ascii="Times New Roman" w:hAnsi="Times New Roman" w:cs="Times New Roman"/>
          <w:sz w:val="28"/>
          <w:szCs w:val="28"/>
        </w:rPr>
        <w:t>появилась от общих предков и что развитие происходило</w:t>
      </w:r>
      <w:proofErr w:type="gramEnd"/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посредством естественного отбора. Это одно из доминирующих научных объяснений разнообразия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1EAD" w:rsidRPr="00EE42E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Pr="00EE42ED" w:rsidRDefault="00EE2859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173990</wp:posOffset>
            </wp:positionV>
            <wp:extent cx="1866900" cy="1408430"/>
            <wp:effectExtent l="19050" t="0" r="0" b="0"/>
            <wp:wrapSquare wrapText="bothSides"/>
            <wp:docPr id="48" name="Рисунок 48" descr="https://avatars.mds.yandex.net/get-zen_doc/1247665/pub_5d7a1544c05c7100ad8cecee_5d7a159995aa9f3dea0a5ab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zen_doc/1247665/pub_5d7a1544c05c7100ad8cecee_5d7a159995aa9f3dea0a5ab0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Мария Кюри (1867–1934)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Марии Кюри присудили Нобелевскую премию по физике (1903) и химии (1911). Она стала не только первой женщиной, которая получила премию, но также и единственной женщиной, сделавшей это в двух полях и единственным человеком, который достиг этого в разных науках. Ее основным полем исследования была радиоактивность – методы изоляции радиоактивных изотопов и открытие элементов полония и радия. Во время</w:t>
      </w:r>
      <w:proofErr w:type="gramStart"/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E42ED" w:rsidRPr="00EE42ED">
        <w:rPr>
          <w:rFonts w:ascii="Times New Roman" w:hAnsi="Times New Roman" w:cs="Times New Roman"/>
          <w:sz w:val="28"/>
          <w:szCs w:val="28"/>
        </w:rPr>
        <w:t>ервой мировой войны Кюри открыла первый центр рентгенологии во Франции, а также разработала мобильный полевой рентген, которые помог спасти жизни многих солдат.</w:t>
      </w:r>
    </w:p>
    <w:p w:rsidR="00D81EAD" w:rsidRPr="00EE42ED" w:rsidRDefault="00D81EA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EAD" w:rsidRDefault="00EE2859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1476375" cy="1750060"/>
            <wp:effectExtent l="19050" t="0" r="9525" b="0"/>
            <wp:wrapSquare wrapText="bothSides"/>
            <wp:docPr id="51" name="Рисунок 51" descr="https://naurok.com.ua/uploads/files/429636/157703/170323_html/images/157703.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aurok.com.ua/uploads/files/429636/157703/170323_html/images/157703.07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EE42ED">
        <w:rPr>
          <w:rFonts w:ascii="Times New Roman" w:hAnsi="Times New Roman" w:cs="Times New Roman"/>
          <w:b/>
          <w:sz w:val="28"/>
          <w:szCs w:val="28"/>
        </w:rPr>
        <w:t>Дмитрий Иванович Менделеев (1834–1907)</w:t>
      </w:r>
      <w:r w:rsidR="00EE42ED" w:rsidRPr="00EE42ED">
        <w:rPr>
          <w:rFonts w:ascii="Times New Roman" w:hAnsi="Times New Roman" w:cs="Times New Roman"/>
          <w:sz w:val="28"/>
          <w:szCs w:val="28"/>
        </w:rPr>
        <w:t xml:space="preserve"> Д. И. Менделеева можно назвать одним из величайших ученых в истории человечества. Он открыл один из фундаментальных законов мироздания – периодический закон химических элементов. История этого удивительного человека заслуживает многих томов, а его открытия стали двигателем развития современного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859" w:rsidRDefault="00EE2859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CB" w:rsidRPr="000A6DCB" w:rsidRDefault="00505842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Луи Пастер (1822–1895) Луи Пастер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– французский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398145</wp:posOffset>
            </wp:positionV>
            <wp:extent cx="1257300" cy="1654810"/>
            <wp:effectExtent l="19050" t="0" r="0" b="0"/>
            <wp:wrapSquare wrapText="bothSides"/>
            <wp:docPr id="54" name="Рисунок 54" descr="https://i.pinimg.com/originals/ab/78/07/ab7807cdfbab86662879c24879c7f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originals/ab/78/07/ab7807cdfbab86662879c24879c7f7f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химик и микробиолог. Главным </w:t>
      </w:r>
      <w:proofErr w:type="gramStart"/>
      <w:r w:rsidR="000A6DCB" w:rsidRPr="000A6DCB">
        <w:rPr>
          <w:rFonts w:ascii="Times New Roman" w:hAnsi="Times New Roman" w:cs="Times New Roman"/>
          <w:sz w:val="28"/>
          <w:szCs w:val="28"/>
        </w:rPr>
        <w:t>изобретением</w:t>
      </w:r>
      <w:proofErr w:type="gramEnd"/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которого стал процесс пастеризации. Пастер сделал ряд открытий в области вакцинации, создав вакцины от бешенства и сибирской язвы. Он также изучил причины и выработал методы профилактики болезней, чем спас множество жизней. Все это сделало Пастера «отцом микробиологии». </w:t>
      </w:r>
      <w:r w:rsidR="000A6DCB" w:rsidRPr="000A6DCB">
        <w:rPr>
          <w:rFonts w:ascii="Times New Roman" w:hAnsi="Times New Roman" w:cs="Times New Roman"/>
          <w:sz w:val="28"/>
          <w:szCs w:val="28"/>
        </w:rPr>
        <w:lastRenderedPageBreak/>
        <w:t>Этот величайший ученый основал институт Пастера, чтобы продолжить научные исследования во многих областях</w:t>
      </w:r>
      <w:r w:rsidR="000A6DCB">
        <w:rPr>
          <w:rFonts w:ascii="Times New Roman" w:hAnsi="Times New Roman" w:cs="Times New Roman"/>
          <w:sz w:val="28"/>
          <w:szCs w:val="28"/>
        </w:rPr>
        <w:t>.</w:t>
      </w:r>
    </w:p>
    <w:p w:rsidR="00FC7F13" w:rsidRDefault="00FC7F1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AB3833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3833" w:rsidRDefault="00505842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38735</wp:posOffset>
            </wp:positionV>
            <wp:extent cx="1104900" cy="1354455"/>
            <wp:effectExtent l="19050" t="0" r="0" b="0"/>
            <wp:wrapSquare wrapText="bothSides"/>
            <wp:docPr id="57" name="Рисунок 57" descr="https://interesnfakt.ru/wp-content/uploads/2019/03/e0fe21626b0190e99b32479b9f8d4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nteresnfakt.ru/wp-content/uploads/2019/03/e0fe21626b0190e99b32479b9f8d4af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DCB" w:rsidRPr="000A6DCB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DCB">
        <w:rPr>
          <w:rFonts w:ascii="Times New Roman" w:hAnsi="Times New Roman" w:cs="Times New Roman"/>
          <w:b/>
          <w:sz w:val="28"/>
          <w:szCs w:val="28"/>
        </w:rPr>
        <w:t>Софья Васильевна Ковалевская (1850–1891)</w:t>
      </w:r>
      <w:r w:rsidRPr="000A6DCB">
        <w:rPr>
          <w:rFonts w:ascii="Times New Roman" w:hAnsi="Times New Roman" w:cs="Times New Roman"/>
          <w:sz w:val="28"/>
          <w:szCs w:val="28"/>
        </w:rPr>
        <w:t xml:space="preserve"> Сделала ряд математических открытий. За работу о вращении твердого тела (1888) получила премию Шведской королевской академии наук.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859" w:rsidRDefault="00EE2859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859" w:rsidRDefault="00EE2859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AB3833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CB" w:rsidRPr="000A6DCB" w:rsidRDefault="00AB383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088390" cy="1390650"/>
            <wp:effectExtent l="19050" t="0" r="0" b="0"/>
            <wp:wrapSquare wrapText="bothSides"/>
            <wp:docPr id="60" name="Рисунок 60" descr="http://www.oboznik.ru/wp-content/uploads/2013/05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oboznik.ru/wp-content/uploads/2013/05/1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ED" w:rsidRPr="000A6DCB">
        <w:rPr>
          <w:rFonts w:ascii="Times New Roman" w:hAnsi="Times New Roman" w:cs="Times New Roman"/>
          <w:b/>
          <w:sz w:val="28"/>
          <w:szCs w:val="28"/>
        </w:rPr>
        <w:t>Александр Степанович Попов (1859–1906)</w:t>
      </w:r>
      <w:r w:rsidR="00EE42ED" w:rsidRPr="000A6DCB">
        <w:rPr>
          <w:rFonts w:ascii="Times New Roman" w:hAnsi="Times New Roman" w:cs="Times New Roman"/>
          <w:sz w:val="28"/>
          <w:szCs w:val="28"/>
        </w:rPr>
        <w:t xml:space="preserve"> Одним из первых нашел практическое применение электромагнитным волнам, в том числе для радиосвязи. Создал совершенный для своего времени вариант радиоприемника (1895).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AB383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AB383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0A0A0E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204470</wp:posOffset>
            </wp:positionV>
            <wp:extent cx="1152525" cy="1532890"/>
            <wp:effectExtent l="19050" t="0" r="9525" b="0"/>
            <wp:wrapSquare wrapText="bothSides"/>
            <wp:docPr id="63" name="Рисунок 63" descr="https://www.vmeda.org/wp-content/uploads/2019/05/ph-60-05-botkin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vmeda.org/wp-content/uploads/2019/05/ph-60-05-botkin-s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ED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DCB">
        <w:rPr>
          <w:rFonts w:ascii="Times New Roman" w:hAnsi="Times New Roman" w:cs="Times New Roman"/>
          <w:b/>
          <w:sz w:val="28"/>
          <w:szCs w:val="28"/>
        </w:rPr>
        <w:t>Сергей Петрович Боткин (1832–1889)</w:t>
      </w:r>
      <w:r w:rsidRPr="000A6DCB">
        <w:rPr>
          <w:rFonts w:ascii="Times New Roman" w:hAnsi="Times New Roman" w:cs="Times New Roman"/>
          <w:sz w:val="28"/>
          <w:szCs w:val="28"/>
        </w:rPr>
        <w:t xml:space="preserve"> Создал учение об организме как о едином целом. Впервые описал вирусный гепатит</w:t>
      </w:r>
      <w:proofErr w:type="gramStart"/>
      <w:r w:rsidRPr="000A6DC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A6DCB">
        <w:rPr>
          <w:rFonts w:ascii="Times New Roman" w:hAnsi="Times New Roman" w:cs="Times New Roman"/>
          <w:sz w:val="28"/>
          <w:szCs w:val="28"/>
        </w:rPr>
        <w:t xml:space="preserve"> (</w:t>
      </w:r>
      <w:r w:rsidR="000A6DCB">
        <w:rPr>
          <w:rFonts w:ascii="Times New Roman" w:hAnsi="Times New Roman" w:cs="Times New Roman"/>
          <w:sz w:val="28"/>
          <w:szCs w:val="28"/>
        </w:rPr>
        <w:t xml:space="preserve">Болезнь Боткина). </w:t>
      </w:r>
    </w:p>
    <w:p w:rsidR="00505842" w:rsidRDefault="00505842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842" w:rsidRDefault="00505842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842" w:rsidRPr="000A6DCB" w:rsidRDefault="00505842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2ED" w:rsidRPr="000A6DCB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833" w:rsidRDefault="00AB3833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2ED" w:rsidRDefault="000A0A0E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087755" cy="1447800"/>
            <wp:effectExtent l="19050" t="0" r="0" b="0"/>
            <wp:wrapSquare wrapText="bothSides"/>
            <wp:docPr id="66" name="Рисунок 66" descr="https://avatars.mds.yandex.net/get-zen_doc/1692094/pub_5e0af6302beb4900b11eb7cf_5e0afc28ddfef600b093697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zen_doc/1692094/pub_5e0af6302beb4900b11eb7cf_5e0afc28ddfef600b0936970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Николай Иванович Пирогов (1810–1881)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Создатель военно-полевой хирургии, топографической анатомии, русской школы анестезии. Превратил хирургию в науку</w:t>
      </w:r>
      <w:r w:rsidR="000A6DCB">
        <w:rPr>
          <w:rFonts w:ascii="Times New Roman" w:hAnsi="Times New Roman" w:cs="Times New Roman"/>
          <w:sz w:val="28"/>
          <w:szCs w:val="28"/>
        </w:rPr>
        <w:t>.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0E" w:rsidRDefault="000A0A0E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0E" w:rsidRDefault="000A0A0E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0E" w:rsidRDefault="000A0A0E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3DA" w:rsidRDefault="00BB73DA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B73DA" w:rsidRDefault="00BB73DA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128270</wp:posOffset>
            </wp:positionV>
            <wp:extent cx="981075" cy="1209675"/>
            <wp:effectExtent l="19050" t="0" r="9525" b="0"/>
            <wp:wrapSquare wrapText="bothSides"/>
            <wp:docPr id="69" name="Рисунок 69" descr="https://im0-tub-ru.yandex.net/i?id=1415b85a6f1aed1ccd9dd87fa66a29a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0-tub-ru.yandex.net/i?id=1415b85a6f1aed1ccd9dd87fa66a29a2-l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3DA" w:rsidRDefault="00BB73DA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CB" w:rsidRP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DCB">
        <w:rPr>
          <w:rFonts w:ascii="Times New Roman" w:hAnsi="Times New Roman" w:cs="Times New Roman"/>
          <w:b/>
          <w:sz w:val="28"/>
          <w:szCs w:val="28"/>
        </w:rPr>
        <w:t>Иван Павлович Павлов (1849–1936)</w:t>
      </w:r>
      <w:r w:rsidRPr="000A6DCB">
        <w:rPr>
          <w:rFonts w:ascii="Times New Roman" w:hAnsi="Times New Roman" w:cs="Times New Roman"/>
          <w:sz w:val="28"/>
          <w:szCs w:val="28"/>
        </w:rPr>
        <w:t xml:space="preserve"> Создал науку о высшей нервной деятельности. Первый российский Нобелевский лауреат (1904). </w:t>
      </w:r>
      <w:proofErr w:type="gramStart"/>
      <w:r w:rsidRPr="000A6DCB">
        <w:rPr>
          <w:rFonts w:ascii="Times New Roman" w:hAnsi="Times New Roman" w:cs="Times New Roman"/>
          <w:sz w:val="28"/>
          <w:szCs w:val="28"/>
        </w:rPr>
        <w:t>Удостоен</w:t>
      </w:r>
      <w:proofErr w:type="gramEnd"/>
      <w:r w:rsidRPr="000A6DCB">
        <w:rPr>
          <w:rFonts w:ascii="Times New Roman" w:hAnsi="Times New Roman" w:cs="Times New Roman"/>
          <w:sz w:val="28"/>
          <w:szCs w:val="28"/>
        </w:rPr>
        <w:t xml:space="preserve"> награды за исследования физиологии пищеварения.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3DA" w:rsidRDefault="00BB73D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Pr="000A6DCB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1085850" cy="1254760"/>
            <wp:effectExtent l="19050" t="0" r="0" b="0"/>
            <wp:wrapSquare wrapText="bothSides"/>
            <wp:docPr id="2" name="Рисунок 1" descr="https://www.usprus.ru/media/k2/items/cache/77535e3d475caea554658904633bd51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prus.ru/media/k2/items/cache/77535e3d475caea554658904633bd51e_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Александр Федорович Можайский (1825–1890)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Морской офицер, изобретатель. Сконструировал и испытал один из первых в мире самолетов (1882). </w:t>
      </w:r>
    </w:p>
    <w:p w:rsidR="002E12AE" w:rsidRDefault="00320257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192405</wp:posOffset>
            </wp:positionV>
            <wp:extent cx="1085850" cy="1428115"/>
            <wp:effectExtent l="19050" t="0" r="0" b="0"/>
            <wp:wrapSquare wrapText="bothSides"/>
            <wp:docPr id="3" name="Рисунок 4" descr="https://gunsfriend.ru/wp-content/uploads/b/a/2/ba29440d13d9d8ae64cddb79b02ae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unsfriend.ru/wp-content/uploads/b/a/2/ba29440d13d9d8ae64cddb79b02ae0b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DCB" w:rsidRPr="000A6DCB" w:rsidRDefault="002E12AE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Николай Егорович Жуковский (1847–1921)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«Отец» русской авиации. Основоположник </w:t>
      </w:r>
      <w:proofErr w:type="gramStart"/>
      <w:r w:rsidR="000A6DCB" w:rsidRPr="000A6DCB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="000A6DCB" w:rsidRPr="000A6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DCB" w:rsidRPr="000A6DCB">
        <w:rPr>
          <w:rFonts w:ascii="Times New Roman" w:hAnsi="Times New Roman" w:cs="Times New Roman"/>
          <w:sz w:val="28"/>
          <w:szCs w:val="28"/>
        </w:rPr>
        <w:t>гидроаэродинамики</w:t>
      </w:r>
      <w:proofErr w:type="spellEnd"/>
      <w:r w:rsidR="000A6DCB" w:rsidRPr="000A6DCB">
        <w:rPr>
          <w:rFonts w:ascii="Times New Roman" w:hAnsi="Times New Roman" w:cs="Times New Roman"/>
          <w:sz w:val="28"/>
          <w:szCs w:val="28"/>
        </w:rPr>
        <w:t xml:space="preserve">. Выпускник, а впоследствии преподаватель </w:t>
      </w:r>
      <w:proofErr w:type="gramStart"/>
      <w:r w:rsidR="000A6DCB" w:rsidRPr="000A6DCB">
        <w:rPr>
          <w:rFonts w:ascii="Times New Roman" w:hAnsi="Times New Roman" w:cs="Times New Roman"/>
          <w:sz w:val="28"/>
          <w:szCs w:val="28"/>
        </w:rPr>
        <w:t>Московского</w:t>
      </w:r>
      <w:proofErr w:type="gramEnd"/>
      <w:r w:rsidR="000A6DCB" w:rsidRPr="000A6DCB">
        <w:rPr>
          <w:rFonts w:ascii="Times New Roman" w:hAnsi="Times New Roman" w:cs="Times New Roman"/>
          <w:sz w:val="28"/>
          <w:szCs w:val="28"/>
        </w:rPr>
        <w:t xml:space="preserve"> университет</w:t>
      </w:r>
    </w:p>
    <w:p w:rsidR="00EE42ED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Pr="000A6DCB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Pr="00F95360" w:rsidRDefault="001F79F0" w:rsidP="00D81EA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207645</wp:posOffset>
            </wp:positionV>
            <wp:extent cx="1085850" cy="1268095"/>
            <wp:effectExtent l="19050" t="0" r="0" b="0"/>
            <wp:wrapSquare wrapText="bothSides"/>
            <wp:docPr id="5" name="Рисунок 7" descr="https://avatars.mds.yandex.net/get-zen_doc/96506/pub_5a1d755424809069fe6fded9_5a1d7619c5feafa0d15219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96506/pub_5a1d755424809069fe6fded9_5a1d7619c5feafa0d1521982/scale_12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Владимир Козьмич Зворыкин (1888–1982) Инженер-изобретатель.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Родился и обучался в России, выпускник Санкт-Петербургского государственного технологического института. «Отец» современного телевидения. Создал кинескоп (1929), иконоскоп (1931), электронную телевизионную систему (1933), заложил основы цветного </w:t>
      </w:r>
      <w:r w:rsidR="000A6DCB" w:rsidRPr="00F95360">
        <w:rPr>
          <w:rFonts w:ascii="Times New Roman" w:hAnsi="Times New Roman" w:cs="Times New Roman"/>
          <w:sz w:val="28"/>
          <w:szCs w:val="28"/>
        </w:rPr>
        <w:t>телевидения</w:t>
      </w:r>
      <w:r w:rsidR="000A6DCB" w:rsidRPr="00F95360">
        <w:rPr>
          <w:rFonts w:ascii="Times New Roman" w:hAnsi="Times New Roman" w:cs="Times New Roman"/>
          <w:sz w:val="24"/>
          <w:szCs w:val="24"/>
        </w:rPr>
        <w:t xml:space="preserve"> </w:t>
      </w:r>
      <w:r w:rsidR="000A6DCB" w:rsidRPr="00F95360">
        <w:rPr>
          <w:rFonts w:ascii="Times New Roman" w:hAnsi="Times New Roman" w:cs="Times New Roman"/>
        </w:rPr>
        <w:t>(1940-е)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Pr="000A6DCB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Pr="000A6DCB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085850" cy="1514475"/>
            <wp:effectExtent l="19050" t="0" r="0" b="0"/>
            <wp:wrapSquare wrapText="bothSides"/>
            <wp:docPr id="10" name="Рисунок 10" descr="https://im0-tub-ru.yandex.net/i?id=d1750c03d8f874422fd33290f3494c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1750c03d8f874422fd33290f3494cfe-l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Николай Иванович Вавилов (1887–1943)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Основоположник научных основ селекции, учения о мировых центрах происхождения культурных растений. Автор учения об иммунитете растений.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257" w:rsidRDefault="00320257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Default="008B201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1133475" cy="1401445"/>
            <wp:effectExtent l="19050" t="0" r="9525" b="0"/>
            <wp:wrapSquare wrapText="bothSides"/>
            <wp:docPr id="17" name="Рисунок 16" descr="C:\Users\IRBIS 64\Desktop\Рабочий стол\H4030034-Russian_physicist_Pavel_Cere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 64\Desktop\Рабочий стол\H4030034-Russian_physicist_Pavel_Cerenko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2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Павел Алексеевич Черенков (1904–1990)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Автор фундаментальных открытий в физической оптике, ядерной физике, физике частиц высоких энергий. Нобелевский лауреат (1958).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085850" cy="1553210"/>
            <wp:effectExtent l="19050" t="0" r="0" b="0"/>
            <wp:wrapSquare wrapText="bothSides"/>
            <wp:docPr id="18" name="Рисунок 17" descr="https://coollib.net/i/52/231452/i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ollib.net/i/52/231452/i_02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Игорь Васильевич Курчатов (1903–1960)</w:t>
      </w:r>
      <w:r w:rsidR="000A6DCB">
        <w:t xml:space="preserve"> </w:t>
      </w:r>
      <w:r w:rsidR="000A6DCB" w:rsidRPr="000A6DCB">
        <w:rPr>
          <w:rFonts w:ascii="Times New Roman" w:hAnsi="Times New Roman" w:cs="Times New Roman"/>
          <w:sz w:val="28"/>
          <w:szCs w:val="28"/>
        </w:rPr>
        <w:t>Ему принадлежит серия глобальных открытий в области ядерной физики. В их числе – создание первого в Европе атомного реактора, первой в СССР атомной бомбы, первой в мире термоядерной бомбы. В 1954 г. под его руководством сооружена первая в мире атомная эл</w:t>
      </w:r>
      <w:r w:rsidR="000A6DCB">
        <w:rPr>
          <w:rFonts w:ascii="Times New Roman" w:hAnsi="Times New Roman" w:cs="Times New Roman"/>
          <w:sz w:val="28"/>
          <w:szCs w:val="28"/>
        </w:rPr>
        <w:t xml:space="preserve">ектростанция – Обнинская АЭС. </w:t>
      </w:r>
    </w:p>
    <w:p w:rsidR="000A6DCB" w:rsidRDefault="000A6DCB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CB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5715</wp:posOffset>
            </wp:positionV>
            <wp:extent cx="1104900" cy="1441450"/>
            <wp:effectExtent l="19050" t="0" r="0" b="0"/>
            <wp:wrapSquare wrapText="bothSides"/>
            <wp:docPr id="20" name="Рисунок 20" descr="https://imageup.ru/img265/3179939/korolev-sp-cvetnoe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up.ru/img265/3179939/korolev-sp-cvetnoe-fot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Сергей Павлович Королев (1907–1966)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Создатель ракетно-космической техники и практической космонавтики СССР. В числе его основных достижений – запуск первого искусственного спутника Земли (1957) и полет первого космонавта планеты Юрия Гагарина (1961). </w:t>
      </w:r>
    </w:p>
    <w:p w:rsidR="000A6DCB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92075</wp:posOffset>
            </wp:positionV>
            <wp:extent cx="1247775" cy="1601470"/>
            <wp:effectExtent l="19050" t="0" r="9525" b="0"/>
            <wp:wrapSquare wrapText="bothSides"/>
            <wp:docPr id="23" name="Рисунок 23" descr="Saharov Ser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harov Sergei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Андрей Дмитриевич Сахаров (1921–1989)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Один из пионеров исследований по управляемой термоядерной реакции. Участвовал в создании водородной бомбы (1953). Известный правозащитник, удостоенный Нобелевской премии мира в 1975 г. </w:t>
      </w: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8B0" w:rsidRDefault="008038B0" w:rsidP="00803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ED" w:rsidRPr="000A6DCB" w:rsidRDefault="008038B0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1089025" cy="1552575"/>
            <wp:effectExtent l="19050" t="0" r="0" b="0"/>
            <wp:wrapSquare wrapText="bothSides"/>
            <wp:docPr id="26" name="Рисунок 26" descr="https://pbs.twimg.com/media/CGcaRyrVIAA7U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bs.twimg.com/media/CGcaRyrVIAA7U0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7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A6DCB" w:rsidRPr="000A6DCB">
        <w:rPr>
          <w:rFonts w:ascii="Times New Roman" w:hAnsi="Times New Roman" w:cs="Times New Roman"/>
          <w:b/>
          <w:sz w:val="28"/>
          <w:szCs w:val="28"/>
        </w:rPr>
        <w:t>Святослав Николаевич Федоров (1924–2000)</w:t>
      </w:r>
      <w:r w:rsidR="000A6DCB" w:rsidRPr="000A6DCB">
        <w:rPr>
          <w:rFonts w:ascii="Times New Roman" w:hAnsi="Times New Roman" w:cs="Times New Roman"/>
          <w:sz w:val="28"/>
          <w:szCs w:val="28"/>
        </w:rPr>
        <w:t xml:space="preserve"> Офтальмолог, микрохирург. Создатель линзы Федорова-Захарова (1962) – одного из лучших жестких искусственных хрусталиков в мире. Первым в мире сделал операцию по лечению глаукомы на ранних стадиях (1973). Впоследствии его метод стал применяться повсеместно.</w:t>
      </w:r>
    </w:p>
    <w:p w:rsidR="00EE42ED" w:rsidRPr="000A6DCB" w:rsidRDefault="00EE42ED" w:rsidP="00D81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2ED" w:rsidRDefault="00EE42ED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013" w:rsidRPr="00EE42ED" w:rsidRDefault="008B2013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F13" w:rsidRPr="008D38CA" w:rsidRDefault="00F95360" w:rsidP="00D81EA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материал: </w:t>
      </w:r>
      <w:hyperlink r:id="rId49" w:history="1">
        <w:r w:rsidR="008D38CA" w:rsidRPr="008D38C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https://chelreglib.ru/media/files/resources/editions/sovremennaya_nauka_i_mir_metodrecomendacii.pdf</w:t>
        </w:r>
      </w:hyperlink>
    </w:p>
    <w:p w:rsidR="008D38CA" w:rsidRPr="008D38CA" w:rsidRDefault="008D38CA" w:rsidP="00D81EA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2584A">
        <w:rPr>
          <w:rFonts w:ascii="Times New Roman" w:hAnsi="Times New Roman" w:cs="Times New Roman"/>
          <w:b/>
          <w:sz w:val="32"/>
          <w:szCs w:val="32"/>
        </w:rPr>
        <w:t>Книжные выставки, просмотры, обзоры, информационные часы</w:t>
      </w:r>
    </w:p>
    <w:p w:rsidR="00D2584A" w:rsidRPr="00D2584A" w:rsidRDefault="00D2584A" w:rsidP="00D25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t>Диалог цивилизаций и межкультурное сотрудничество</w:t>
      </w:r>
    </w:p>
    <w:p w:rsidR="00D2584A" w:rsidRPr="00D2584A" w:rsidRDefault="00D2584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2584A">
        <w:rPr>
          <w:rFonts w:ascii="Times New Roman" w:hAnsi="Times New Roman" w:cs="Times New Roman"/>
          <w:sz w:val="28"/>
          <w:szCs w:val="28"/>
        </w:rPr>
        <w:t>Медиакультура</w:t>
      </w:r>
      <w:proofErr w:type="spellEnd"/>
      <w:r w:rsidRPr="00D2584A">
        <w:rPr>
          <w:rFonts w:ascii="Times New Roman" w:hAnsi="Times New Roman" w:cs="Times New Roman"/>
          <w:sz w:val="28"/>
          <w:szCs w:val="28"/>
        </w:rPr>
        <w:t>: образование, наука, искусство</w:t>
      </w:r>
    </w:p>
    <w:p w:rsidR="00D2584A" w:rsidRPr="00D2584A" w:rsidRDefault="00D2584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Современная наука: вызовы XXI века</w:t>
      </w:r>
    </w:p>
    <w:p w:rsidR="00D2584A" w:rsidRPr="00D2584A" w:rsidRDefault="00D2584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Большая Российская энциклопедия – источник на все времена</w:t>
      </w:r>
    </w:p>
    <w:p w:rsidR="00D2584A" w:rsidRPr="00D2584A" w:rsidRDefault="00D2584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Книга в культуре детства</w:t>
      </w:r>
    </w:p>
    <w:p w:rsidR="00D2584A" w:rsidRDefault="00D2584A" w:rsidP="00D81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Сегодня – наука, завтра – технология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84A" w:rsidRPr="00D2584A" w:rsidRDefault="00D2584A" w:rsidP="00D25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584A">
        <w:rPr>
          <w:rFonts w:ascii="Times New Roman" w:hAnsi="Times New Roman" w:cs="Times New Roman"/>
          <w:b/>
          <w:sz w:val="28"/>
          <w:szCs w:val="28"/>
        </w:rPr>
        <w:t>Авиация и космонавтика: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t xml:space="preserve">  Вселенная, время, человек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Небо покоряется </w:t>
      </w:r>
      <w:proofErr w:type="gramStart"/>
      <w:r w:rsidRPr="00D2584A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Они были первыми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Неразгаданные тайны космоса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Звездные маршруты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Жизнь, отданная небу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584A">
        <w:rPr>
          <w:rFonts w:ascii="Times New Roman" w:hAnsi="Times New Roman" w:cs="Times New Roman"/>
          <w:b/>
          <w:sz w:val="28"/>
          <w:szCs w:val="28"/>
        </w:rPr>
        <w:t>Экономика</w:t>
      </w:r>
      <w:proofErr w:type="gramStart"/>
      <w:r w:rsidRPr="00D258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84A">
        <w:rPr>
          <w:rFonts w:ascii="Times New Roman" w:hAnsi="Times New Roman" w:cs="Times New Roman"/>
          <w:sz w:val="28"/>
          <w:szCs w:val="28"/>
        </w:rPr>
        <w:t>В зеркале экономики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Азбука экономики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Финансы для жизни и бизнеса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Семейный бюджет: увлекательная экономика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b/>
          <w:sz w:val="28"/>
          <w:szCs w:val="28"/>
        </w:rPr>
        <w:t>Люди науки</w:t>
      </w:r>
      <w:proofErr w:type="gramStart"/>
      <w:r w:rsidRPr="00D2584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t xml:space="preserve"> Вклад семьи Нобеля в мировую науку и экономику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Луи Пастер: история одного учёного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Пастер. Война и мир микробов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lastRenderedPageBreak/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Великий француз – Луи Пастёр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84A">
        <w:rPr>
          <w:rFonts w:ascii="Times New Roman" w:hAnsi="Times New Roman" w:cs="Times New Roman"/>
          <w:sz w:val="28"/>
          <w:szCs w:val="28"/>
        </w:rPr>
        <w:t xml:space="preserve"> Творцы математики: Н. И. Лобачевский</w:t>
      </w:r>
    </w:p>
    <w:p w:rsidR="00D2584A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Н. И. Лобачевский: жизнь и ученая деятельность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Жизнь и судьба ученого: загадки Н. И. Лобачевского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Революционер в науке, демократ в жизни: Иван Михайлович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Сеченов  Патриарх русской физиологии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Страницы одной жизни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Софья Ковалевская – принцесса математики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Великие изобретатели и их открытия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Лучшие люди России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Профессии</w:t>
      </w:r>
      <w:proofErr w:type="gramStart"/>
      <w:r w:rsidRPr="00D2584A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584A">
        <w:rPr>
          <w:rFonts w:ascii="Times New Roman" w:hAnsi="Times New Roman" w:cs="Times New Roman"/>
          <w:sz w:val="28"/>
          <w:szCs w:val="28"/>
        </w:rPr>
        <w:t>т мечты к профессии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Ученой профессии – слава и честь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Завтра начинается сегодня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Иное время – новые профессии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Профессии любимых героев</w:t>
      </w:r>
    </w:p>
    <w:p w:rsidR="00DE4C1C" w:rsidRPr="00DE4C1C" w:rsidRDefault="00DE4C1C" w:rsidP="00D25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C1C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И славой предков дорожить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Диалоги с прошлым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История России в работах русских художников</w:t>
      </w:r>
    </w:p>
    <w:p w:rsidR="00DE4C1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О войне написано не всё</w:t>
      </w:r>
    </w:p>
    <w:p w:rsidR="00DE4C1C" w:rsidRPr="00DE4C1C" w:rsidRDefault="00D2584A" w:rsidP="00D25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C1C">
        <w:rPr>
          <w:rFonts w:ascii="Times New Roman" w:hAnsi="Times New Roman" w:cs="Times New Roman"/>
          <w:b/>
          <w:sz w:val="28"/>
          <w:szCs w:val="28"/>
        </w:rPr>
        <w:t xml:space="preserve">География  </w:t>
      </w:r>
    </w:p>
    <w:p w:rsidR="00170DE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rPr>
          <w:rFonts w:ascii="Times New Roman" w:hAnsi="Times New Roman" w:cs="Times New Roman"/>
          <w:sz w:val="28"/>
          <w:szCs w:val="28"/>
        </w:rPr>
        <w:t>Вокруг света без билета</w:t>
      </w:r>
    </w:p>
    <w:p w:rsidR="00170DE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Мир путешествий</w:t>
      </w:r>
    </w:p>
    <w:p w:rsidR="00170DE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Моя планета – Земля</w:t>
      </w:r>
    </w:p>
    <w:p w:rsidR="008D38CA" w:rsidRPr="00170DEC" w:rsidRDefault="00D2584A" w:rsidP="00D25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Путешествие капельки: все о воде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Путем первопроходцев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Конкурс «Географические загадки»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В гостях у Пифагора: математика без границ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Жизнеспособность личности в современном социуме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26  Великие ученые: цикл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«Знание – сила» Ф. Бэкон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Олимпиады, конкурсы, викторины  Магия цифр: занимательные головоломки и задачи</w:t>
      </w:r>
      <w:proofErr w:type="gramStart"/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М</w:t>
      </w:r>
      <w:proofErr w:type="gramEnd"/>
      <w:r w:rsidRPr="00D2584A">
        <w:rPr>
          <w:rFonts w:ascii="Times New Roman" w:hAnsi="Times New Roman" w:cs="Times New Roman"/>
          <w:sz w:val="28"/>
          <w:szCs w:val="28"/>
        </w:rPr>
        <w:t>ежду прошлым и будущим: мосты сотрудничества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Наука вчера, сегодня, завтра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По маршрутам Галактики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Человек, Интеллект, </w:t>
      </w:r>
      <w:proofErr w:type="spellStart"/>
      <w:r w:rsidRPr="00D2584A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Вечная тайна мозга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Библиотечный эрудит</w:t>
      </w:r>
      <w:proofErr w:type="gramStart"/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2584A">
        <w:rPr>
          <w:rFonts w:ascii="Times New Roman" w:hAnsi="Times New Roman" w:cs="Times New Roman"/>
          <w:sz w:val="28"/>
          <w:szCs w:val="28"/>
        </w:rPr>
        <w:t>з истории Олимпийских игр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С книжной страницы на экран: викторина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Экологическая викторина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«День кино в России»: викторина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«В царстве школьных наук»: викторина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«Волшебный мир кино»: викторина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 «Угадай строчку» – литературный вариант конкурса «Угадай</w:t>
      </w:r>
      <w:r w:rsidRPr="00D2584A">
        <w:sym w:font="Symbol" w:char="F0B7"/>
      </w:r>
      <w:r w:rsidRPr="00D2584A">
        <w:rPr>
          <w:rFonts w:ascii="Times New Roman" w:hAnsi="Times New Roman" w:cs="Times New Roman"/>
          <w:sz w:val="28"/>
          <w:szCs w:val="28"/>
        </w:rPr>
        <w:t xml:space="preserve"> мелодию» – «Я угадаю эту строчку из Гамлета с двух слов!». Назовите </w:t>
      </w:r>
      <w:r w:rsidRPr="00170DEC">
        <w:rPr>
          <w:rFonts w:ascii="Times New Roman" w:hAnsi="Times New Roman" w:cs="Times New Roman"/>
          <w:sz w:val="28"/>
          <w:szCs w:val="28"/>
        </w:rPr>
        <w:t>первую строчку басни «Ворона и лисица» и т. д.  Конкурс «Литературная дуэль» – кто знает больше строк: отрывок из «Евгения Онегина» письмо Татьяны, сказок А. С. Пушкина, К. Чуковского и других.</w:t>
      </w:r>
      <w:r w:rsidRPr="00170DEC">
        <w:rPr>
          <w:rFonts w:ascii="Times New Roman" w:hAnsi="Times New Roman" w:cs="Times New Roman"/>
          <w:sz w:val="28"/>
          <w:szCs w:val="28"/>
        </w:rPr>
        <w:sym w:font="Symbol" w:char="F0B7"/>
      </w:r>
      <w:r w:rsidRPr="00170DEC">
        <w:rPr>
          <w:rFonts w:ascii="Times New Roman" w:hAnsi="Times New Roman" w:cs="Times New Roman"/>
          <w:sz w:val="28"/>
          <w:szCs w:val="28"/>
        </w:rPr>
        <w:t xml:space="preserve"> 27 ЛИТЕРАТУРА Первый в Подмосковье центр молодежного </w:t>
      </w:r>
      <w:proofErr w:type="spellStart"/>
      <w:r w:rsidRPr="00170DEC">
        <w:rPr>
          <w:rFonts w:ascii="Times New Roman" w:hAnsi="Times New Roman" w:cs="Times New Roman"/>
          <w:sz w:val="28"/>
          <w:szCs w:val="28"/>
        </w:rPr>
        <w:t>иннова</w:t>
      </w:r>
      <w:proofErr w:type="spellEnd"/>
    </w:p>
    <w:sectPr w:rsidR="008D38CA" w:rsidRPr="00170DEC" w:rsidSect="00C007C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48FA"/>
    <w:multiLevelType w:val="hybridMultilevel"/>
    <w:tmpl w:val="E9BEB49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5E813C3B"/>
    <w:multiLevelType w:val="hybridMultilevel"/>
    <w:tmpl w:val="78026114"/>
    <w:lvl w:ilvl="0" w:tplc="F35CA0D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F2651"/>
    <w:multiLevelType w:val="hybridMultilevel"/>
    <w:tmpl w:val="546A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B3B26"/>
    <w:multiLevelType w:val="hybridMultilevel"/>
    <w:tmpl w:val="B59EE4EE"/>
    <w:lvl w:ilvl="0" w:tplc="F35CA0DA">
      <w:numFmt w:val="bullet"/>
      <w:lvlText w:val=""/>
      <w:lvlJc w:val="left"/>
      <w:pPr>
        <w:ind w:left="7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DFE4B42"/>
    <w:multiLevelType w:val="hybridMultilevel"/>
    <w:tmpl w:val="B9D2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007CB"/>
    <w:rsid w:val="000A0A0E"/>
    <w:rsid w:val="000A6DCB"/>
    <w:rsid w:val="000C5D07"/>
    <w:rsid w:val="00170DEC"/>
    <w:rsid w:val="00197E39"/>
    <w:rsid w:val="001E2EE7"/>
    <w:rsid w:val="001F79F0"/>
    <w:rsid w:val="002E12AE"/>
    <w:rsid w:val="002E2AD0"/>
    <w:rsid w:val="00320257"/>
    <w:rsid w:val="003E1BB2"/>
    <w:rsid w:val="003F1C9E"/>
    <w:rsid w:val="00505842"/>
    <w:rsid w:val="005835E9"/>
    <w:rsid w:val="00592F26"/>
    <w:rsid w:val="005B2364"/>
    <w:rsid w:val="00603255"/>
    <w:rsid w:val="00645D55"/>
    <w:rsid w:val="007C69D1"/>
    <w:rsid w:val="008038B0"/>
    <w:rsid w:val="0084488C"/>
    <w:rsid w:val="008B2013"/>
    <w:rsid w:val="008D38CA"/>
    <w:rsid w:val="00961C7C"/>
    <w:rsid w:val="00A4676D"/>
    <w:rsid w:val="00A92072"/>
    <w:rsid w:val="00AB3833"/>
    <w:rsid w:val="00AC3BA3"/>
    <w:rsid w:val="00B12E04"/>
    <w:rsid w:val="00B376B8"/>
    <w:rsid w:val="00B81EB5"/>
    <w:rsid w:val="00BB73DA"/>
    <w:rsid w:val="00BC681D"/>
    <w:rsid w:val="00C007CB"/>
    <w:rsid w:val="00CC5BEA"/>
    <w:rsid w:val="00CE33C3"/>
    <w:rsid w:val="00CE76E8"/>
    <w:rsid w:val="00CF3FA0"/>
    <w:rsid w:val="00D2584A"/>
    <w:rsid w:val="00D718D5"/>
    <w:rsid w:val="00D81EAD"/>
    <w:rsid w:val="00DE4C1C"/>
    <w:rsid w:val="00E078A0"/>
    <w:rsid w:val="00E44BE4"/>
    <w:rsid w:val="00EE2859"/>
    <w:rsid w:val="00EE42ED"/>
    <w:rsid w:val="00F95360"/>
    <w:rsid w:val="00FB6D7F"/>
    <w:rsid w:val="00FC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3C3"/>
  </w:style>
  <w:style w:type="paragraph" w:styleId="1">
    <w:name w:val="heading 1"/>
    <w:basedOn w:val="a"/>
    <w:next w:val="a"/>
    <w:link w:val="10"/>
    <w:uiPriority w:val="9"/>
    <w:qFormat/>
    <w:rsid w:val="00197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1C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E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B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1E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61C7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961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97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97E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ileformat">
    <w:name w:val="file_format"/>
    <w:basedOn w:val="a0"/>
    <w:rsid w:val="00197E39"/>
  </w:style>
  <w:style w:type="paragraph" w:styleId="a7">
    <w:name w:val="List Paragraph"/>
    <w:basedOn w:val="a"/>
    <w:uiPriority w:val="34"/>
    <w:qFormat/>
    <w:rsid w:val="00E078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720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3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6908">
          <w:marLeft w:val="2100"/>
          <w:marRight w:val="2100"/>
          <w:marTop w:val="1695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02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38552">
                  <w:marLeft w:val="0"/>
                  <w:marRight w:val="0"/>
                  <w:marTop w:val="0"/>
                  <w:marBottom w:val="285"/>
                  <w:divBdr>
                    <w:top w:val="single" w:sz="6" w:space="1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1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5047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.bp.blogspot.com/-929na9ui5ik/X_ywJ8J4qwI/AAAAAAAAUGI/mKXEq8OeBF4nxFWAx9ieePE8g_01YTT7QCLcBGAsYHQ/s761/%D1%81%D0%B0%D0%BC%D0%B0+%D0%B4%D0%B5%D0%BB%D0%B0%D0%BB%D0%B0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s://1.bp.blogspot.com/-WByXKO3ql3M/X_yxUt26BmI/AAAAAAAAUGw/jyyd8_yMKpQBywtNJM9Tnczecw1kEnrygCLcBGAsYHQ/s320/%D0%BE%D0%B3%D0%B3%D0%BD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1.bp.blogspot.com/-FxJkhx6Q7_k/X_yw3DTWVqI/AAAAAAAAUGk/SJ-MBAGYaw8AHBKErDgNC_7yqjb49p5EQCLcBGAsYHQ/s636/%D1%8C%D0%BE%D0%BE%D0%BE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.bp.blogspot.com/-gatkoaloN1g/X_yv-31RdeI/AAAAAAAAUGE/G5uVt_RrrFsME3DSRSjIzhjvPOOiDRPmgCLcBGAsYHQ/s795/%D1%8C%D1%8C%D0%BE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8uNTPyczDlM/X_ywYQHQ3hI/AAAAAAAAUGQ/_4nQxdwctLEq95hZ_YZmSpV9yERJravkACLcBGAsYHQ/s709/%D0%B3%D0%BD%D0%BD.jpg" TargetMode="External"/><Relationship Id="rId23" Type="http://schemas.openxmlformats.org/officeDocument/2006/relationships/hyperlink" Target="https://1.bp.blogspot.com/-JZ17H1-ibR8/X_yxopIJVLI/AAAAAAAAUG4/8VZhi81TV8oxh345FVZzhCkSKFWbOPeAACLcBGAsYHQ/s945/%D0%B1%D1%8C%D0%B1%D0%B1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s://chelreglib.ru/media/files/resources/editions/sovremennaya_nauka_i_mir_metodrecomendacii.pdf" TargetMode="External"/><Relationship Id="rId10" Type="http://schemas.openxmlformats.org/officeDocument/2006/relationships/hyperlink" Target="http://static.kremlin.ru/media/events/files/ru/AKAQWMNXzogSsUAGFuBhzAmEkeuXrsSI.pdf" TargetMode="External"/><Relationship Id="rId19" Type="http://schemas.openxmlformats.org/officeDocument/2006/relationships/hyperlink" Target="https://1.bp.blogspot.com/-zAzhuJ3w95I/X_yxEEQC3jI/AAAAAAAAUGo/PSl1OzjStFURdhONDuGys57VeHyj0ALbACLcBGAsYHQ/s604/%D0%BB%D0%BB%D0%BB%D0%BB%D0%BE.jp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static.kremlin.ru/media/events/files/ru/AKAQWMNXzogSsUAGFuBhzAmEkeuXrsSI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hyperlink" Target="http://static.kremlin.ru/media/events/files/ru/AKAQWMNXzogSsUAGFuBhzAmEkeuXrsSI.pdf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89D44-DFE0-430A-8860-0C641C4D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16</Pages>
  <Words>5140</Words>
  <Characters>29304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36</cp:revision>
  <dcterms:created xsi:type="dcterms:W3CDTF">2021-03-04T08:06:00Z</dcterms:created>
  <dcterms:modified xsi:type="dcterms:W3CDTF">2021-03-26T11:08:00Z</dcterms:modified>
</cp:coreProperties>
</file>