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2D69B" w:themeColor="accent3" w:themeTint="99"/>
  <w:body>
    <w:p w:rsidR="00DC772A" w:rsidRPr="00944C0A" w:rsidRDefault="00DC772A" w:rsidP="00DC772A">
      <w:pPr>
        <w:spacing w:after="0" w:line="240" w:lineRule="auto"/>
        <w:jc w:val="center"/>
        <w:rPr>
          <w:rFonts w:ascii="Monotype Corsiva" w:hAnsi="Monotype Corsiva" w:cs="Times New Roman"/>
          <w:b/>
          <w:sz w:val="32"/>
          <w:szCs w:val="32"/>
        </w:rPr>
      </w:pPr>
      <w:r w:rsidRPr="00944C0A">
        <w:rPr>
          <w:rFonts w:ascii="Monotype Corsiva" w:hAnsi="Monotype Corsiva" w:cs="Times New Roman"/>
          <w:b/>
          <w:sz w:val="32"/>
          <w:szCs w:val="32"/>
        </w:rPr>
        <w:t>Муниципальное бюджетное учреждение культуры</w:t>
      </w:r>
    </w:p>
    <w:p w:rsidR="00DC772A" w:rsidRPr="00944C0A" w:rsidRDefault="00DC772A" w:rsidP="00DC772A">
      <w:pPr>
        <w:spacing w:after="0" w:line="240" w:lineRule="auto"/>
        <w:jc w:val="center"/>
        <w:rPr>
          <w:rFonts w:ascii="Monotype Corsiva" w:hAnsi="Monotype Corsiva" w:cs="Times New Roman"/>
          <w:b/>
          <w:sz w:val="32"/>
          <w:szCs w:val="32"/>
        </w:rPr>
      </w:pPr>
      <w:r w:rsidRPr="00944C0A">
        <w:rPr>
          <w:rFonts w:ascii="Monotype Corsiva" w:hAnsi="Monotype Corsiva" w:cs="Times New Roman"/>
          <w:b/>
          <w:sz w:val="32"/>
          <w:szCs w:val="32"/>
        </w:rPr>
        <w:t>«Централизованная  библиотечная система»</w:t>
      </w:r>
    </w:p>
    <w:p w:rsidR="005F4E87" w:rsidRDefault="00DC772A" w:rsidP="00DC772A">
      <w:pPr>
        <w:jc w:val="center"/>
        <w:rPr>
          <w:rFonts w:ascii="Monotype Corsiva" w:hAnsi="Monotype Corsiva" w:cs="Times New Roman"/>
          <w:b/>
          <w:sz w:val="32"/>
          <w:szCs w:val="32"/>
        </w:rPr>
      </w:pPr>
      <w:r w:rsidRPr="00944C0A">
        <w:rPr>
          <w:rFonts w:ascii="Monotype Corsiva" w:hAnsi="Monotype Corsiva" w:cs="Times New Roman"/>
          <w:b/>
          <w:sz w:val="32"/>
          <w:szCs w:val="32"/>
        </w:rPr>
        <w:t>Красногвардейский район РК</w:t>
      </w:r>
    </w:p>
    <w:p w:rsidR="00427F87" w:rsidRDefault="00DC772A" w:rsidP="00427F87">
      <w:pPr>
        <w:spacing w:after="0" w:line="240" w:lineRule="auto"/>
        <w:jc w:val="center"/>
        <w:rPr>
          <w:rFonts w:ascii="Monotype Corsiva" w:hAnsi="Monotype Corsiva" w:cs="Times New Roman"/>
          <w:b/>
          <w:color w:val="008000"/>
          <w:sz w:val="52"/>
          <w:szCs w:val="52"/>
        </w:rPr>
      </w:pPr>
      <w:r w:rsidRPr="00427F87">
        <w:rPr>
          <w:rFonts w:ascii="Monotype Corsiva" w:hAnsi="Monotype Corsiva" w:cs="Times New Roman"/>
          <w:b/>
          <w:color w:val="008000"/>
          <w:sz w:val="52"/>
          <w:szCs w:val="52"/>
        </w:rPr>
        <w:t>МИР ЗАПОВЕДНОЙ</w:t>
      </w:r>
      <w:r w:rsidRPr="00427F87">
        <w:rPr>
          <w:rFonts w:ascii="Monotype Corsiva" w:hAnsi="Monotype Corsiva" w:cs="Times New Roman"/>
          <w:b/>
          <w:sz w:val="52"/>
          <w:szCs w:val="52"/>
        </w:rPr>
        <w:t xml:space="preserve"> </w:t>
      </w:r>
      <w:r w:rsidRPr="00427F87">
        <w:rPr>
          <w:rFonts w:ascii="Monotype Corsiva" w:hAnsi="Monotype Corsiva" w:cs="Times New Roman"/>
          <w:b/>
          <w:color w:val="008000"/>
          <w:sz w:val="52"/>
          <w:szCs w:val="52"/>
        </w:rPr>
        <w:t>ПРИРОДЫ</w:t>
      </w:r>
    </w:p>
    <w:p w:rsidR="00DC772A" w:rsidRPr="00DC772A" w:rsidRDefault="00DC772A" w:rsidP="00427F87">
      <w:pPr>
        <w:spacing w:after="0"/>
        <w:jc w:val="center"/>
        <w:rPr>
          <w:rFonts w:ascii="Times New Roman" w:hAnsi="Times New Roman" w:cs="Times New Roman"/>
          <w:b/>
        </w:rPr>
      </w:pPr>
      <w:r w:rsidRPr="00DC772A">
        <w:rPr>
          <w:rFonts w:ascii="Times New Roman" w:hAnsi="Times New Roman" w:cs="Times New Roman"/>
          <w:b/>
        </w:rPr>
        <w:t>КО ДНЮ ЗАПОВЕДНИКОВ</w:t>
      </w:r>
    </w:p>
    <w:p w:rsidR="00DC772A" w:rsidRDefault="00DC772A" w:rsidP="00427F87">
      <w:pPr>
        <w:spacing w:after="0"/>
        <w:jc w:val="center"/>
        <w:rPr>
          <w:rFonts w:ascii="Times New Roman" w:hAnsi="Times New Roman" w:cs="Times New Roman"/>
          <w:b/>
        </w:rPr>
      </w:pPr>
      <w:r>
        <w:rPr>
          <w:rFonts w:ascii="Times New Roman" w:hAnsi="Times New Roman" w:cs="Times New Roman"/>
          <w:b/>
          <w:noProof/>
        </w:rPr>
        <w:drawing>
          <wp:anchor distT="0" distB="0" distL="114300" distR="114300" simplePos="0" relativeHeight="251658240" behindDoc="0" locked="0" layoutInCell="1" allowOverlap="1">
            <wp:simplePos x="0" y="0"/>
            <wp:positionH relativeFrom="column">
              <wp:posOffset>-519430</wp:posOffset>
            </wp:positionH>
            <wp:positionV relativeFrom="paragraph">
              <wp:posOffset>445770</wp:posOffset>
            </wp:positionV>
            <wp:extent cx="5438140" cy="5996305"/>
            <wp:effectExtent l="19050" t="0" r="0" b="0"/>
            <wp:wrapSquare wrapText="bothSides"/>
            <wp:docPr id="1" name="Рисунок 1" descr="https://stv24.tv/wp-content/uploads/2017/01/807261_vid-na-goru-strizhament-Cropped-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v24.tv/wp-content/uploads/2017/01/807261_vid-na-goru-strizhament-Cropped-1024x576.jpg"/>
                    <pic:cNvPicPr>
                      <a:picLocks noChangeAspect="1" noChangeArrowheads="1"/>
                    </pic:cNvPicPr>
                  </pic:nvPicPr>
                  <pic:blipFill>
                    <a:blip r:embed="rId4"/>
                    <a:srcRect/>
                    <a:stretch>
                      <a:fillRect/>
                    </a:stretch>
                  </pic:blipFill>
                  <pic:spPr bwMode="auto">
                    <a:xfrm>
                      <a:off x="0" y="0"/>
                      <a:ext cx="5438140" cy="5996305"/>
                    </a:xfrm>
                    <a:prstGeom prst="rect">
                      <a:avLst/>
                    </a:prstGeom>
                    <a:noFill/>
                    <a:ln w="9525">
                      <a:noFill/>
                      <a:miter lim="800000"/>
                      <a:headEnd/>
                      <a:tailEnd/>
                    </a:ln>
                  </pic:spPr>
                </pic:pic>
              </a:graphicData>
            </a:graphic>
          </wp:anchor>
        </w:drawing>
      </w:r>
      <w:r w:rsidRPr="00DC772A">
        <w:rPr>
          <w:rFonts w:ascii="Times New Roman" w:hAnsi="Times New Roman" w:cs="Times New Roman"/>
          <w:b/>
        </w:rPr>
        <w:t xml:space="preserve"> И НАЦИОНАЛЫХ ПАРКОВ</w:t>
      </w:r>
    </w:p>
    <w:p w:rsidR="00427F87" w:rsidRDefault="00427F87" w:rsidP="00427F87">
      <w:pPr>
        <w:spacing w:after="0"/>
        <w:jc w:val="center"/>
        <w:rPr>
          <w:rFonts w:ascii="Times New Roman" w:hAnsi="Times New Roman" w:cs="Times New Roman"/>
          <w:b/>
        </w:rPr>
      </w:pPr>
    </w:p>
    <w:p w:rsidR="00427F87" w:rsidRDefault="00427F87" w:rsidP="00427F87">
      <w:pPr>
        <w:spacing w:after="0"/>
        <w:jc w:val="center"/>
        <w:rPr>
          <w:rFonts w:ascii="Times New Roman" w:hAnsi="Times New Roman" w:cs="Times New Roman"/>
          <w:b/>
        </w:rPr>
      </w:pPr>
    </w:p>
    <w:p w:rsidR="00427F87" w:rsidRDefault="00427F87" w:rsidP="00427F87">
      <w:pPr>
        <w:spacing w:after="0"/>
        <w:jc w:val="center"/>
        <w:rPr>
          <w:rFonts w:ascii="Times New Roman" w:hAnsi="Times New Roman" w:cs="Times New Roman"/>
          <w:b/>
        </w:rPr>
      </w:pPr>
    </w:p>
    <w:p w:rsidR="00427F87" w:rsidRDefault="00427F87" w:rsidP="00427F87">
      <w:pPr>
        <w:spacing w:after="0"/>
        <w:jc w:val="center"/>
        <w:rPr>
          <w:rFonts w:ascii="Times New Roman" w:hAnsi="Times New Roman" w:cs="Times New Roman"/>
          <w:b/>
        </w:rPr>
      </w:pPr>
    </w:p>
    <w:p w:rsidR="00427F87" w:rsidRDefault="00427F87" w:rsidP="00427F87">
      <w:pPr>
        <w:spacing w:after="0"/>
        <w:jc w:val="center"/>
        <w:rPr>
          <w:rFonts w:ascii="Times New Roman" w:hAnsi="Times New Roman" w:cs="Times New Roman"/>
          <w:b/>
        </w:rPr>
      </w:pPr>
    </w:p>
    <w:p w:rsidR="00427F87" w:rsidRDefault="00427F87" w:rsidP="00427F87">
      <w:pPr>
        <w:spacing w:after="0"/>
        <w:jc w:val="center"/>
        <w:rPr>
          <w:rFonts w:ascii="Times New Roman" w:hAnsi="Times New Roman" w:cs="Times New Roman"/>
          <w:b/>
        </w:rPr>
      </w:pPr>
    </w:p>
    <w:p w:rsidR="00427F87" w:rsidRDefault="00427F87" w:rsidP="00427F87">
      <w:pPr>
        <w:spacing w:after="0"/>
        <w:jc w:val="center"/>
        <w:rPr>
          <w:rFonts w:ascii="Times New Roman" w:hAnsi="Times New Roman" w:cs="Times New Roman"/>
          <w:b/>
        </w:rPr>
      </w:pPr>
    </w:p>
    <w:p w:rsidR="00427F87" w:rsidRDefault="00427F87" w:rsidP="00427F87">
      <w:pPr>
        <w:spacing w:after="0"/>
        <w:jc w:val="center"/>
        <w:rPr>
          <w:rFonts w:ascii="Times New Roman" w:hAnsi="Times New Roman" w:cs="Times New Roman"/>
          <w:b/>
        </w:rPr>
      </w:pPr>
    </w:p>
    <w:p w:rsidR="00427F87" w:rsidRDefault="00427F87" w:rsidP="00427F87">
      <w:pPr>
        <w:spacing w:after="0"/>
        <w:jc w:val="center"/>
        <w:rPr>
          <w:rFonts w:ascii="Times New Roman" w:hAnsi="Times New Roman" w:cs="Times New Roman"/>
          <w:b/>
        </w:rPr>
      </w:pPr>
    </w:p>
    <w:p w:rsidR="00427F87" w:rsidRDefault="00427F87" w:rsidP="00427F87">
      <w:pPr>
        <w:spacing w:after="0"/>
        <w:jc w:val="center"/>
        <w:rPr>
          <w:rFonts w:ascii="Times New Roman" w:hAnsi="Times New Roman" w:cs="Times New Roman"/>
          <w:b/>
        </w:rPr>
      </w:pPr>
    </w:p>
    <w:p w:rsidR="00427F87" w:rsidRDefault="00427F87" w:rsidP="00427F87">
      <w:pPr>
        <w:spacing w:after="0"/>
        <w:jc w:val="center"/>
        <w:rPr>
          <w:rFonts w:ascii="Times New Roman" w:hAnsi="Times New Roman" w:cs="Times New Roman"/>
          <w:b/>
        </w:rPr>
      </w:pPr>
    </w:p>
    <w:p w:rsidR="00427F87" w:rsidRDefault="00427F87" w:rsidP="00427F87">
      <w:pPr>
        <w:spacing w:after="0"/>
        <w:jc w:val="center"/>
        <w:rPr>
          <w:rFonts w:ascii="Times New Roman" w:hAnsi="Times New Roman" w:cs="Times New Roman"/>
          <w:b/>
        </w:rPr>
      </w:pPr>
    </w:p>
    <w:p w:rsidR="00427F87" w:rsidRDefault="00427F87" w:rsidP="00427F87">
      <w:pPr>
        <w:spacing w:after="0"/>
        <w:jc w:val="center"/>
        <w:rPr>
          <w:rFonts w:ascii="Times New Roman" w:hAnsi="Times New Roman" w:cs="Times New Roman"/>
          <w:b/>
        </w:rPr>
      </w:pPr>
    </w:p>
    <w:p w:rsidR="00427F87" w:rsidRDefault="00427F87" w:rsidP="00427F87">
      <w:pPr>
        <w:spacing w:after="0"/>
        <w:jc w:val="center"/>
        <w:rPr>
          <w:rFonts w:ascii="Times New Roman" w:hAnsi="Times New Roman" w:cs="Times New Roman"/>
          <w:b/>
        </w:rPr>
      </w:pPr>
    </w:p>
    <w:p w:rsidR="00427F87" w:rsidRDefault="00427F87" w:rsidP="00427F87">
      <w:pPr>
        <w:spacing w:after="0"/>
        <w:jc w:val="center"/>
        <w:rPr>
          <w:rFonts w:ascii="Times New Roman" w:hAnsi="Times New Roman" w:cs="Times New Roman"/>
          <w:b/>
        </w:rPr>
      </w:pPr>
    </w:p>
    <w:p w:rsidR="00427F87" w:rsidRDefault="00427F87" w:rsidP="00427F87">
      <w:pPr>
        <w:spacing w:after="0"/>
        <w:jc w:val="center"/>
        <w:rPr>
          <w:rFonts w:ascii="Times New Roman" w:hAnsi="Times New Roman" w:cs="Times New Roman"/>
          <w:b/>
        </w:rPr>
      </w:pPr>
    </w:p>
    <w:p w:rsidR="00427F87" w:rsidRDefault="00427F87" w:rsidP="00427F87">
      <w:pPr>
        <w:spacing w:after="0"/>
        <w:jc w:val="center"/>
        <w:rPr>
          <w:rFonts w:ascii="Times New Roman" w:hAnsi="Times New Roman" w:cs="Times New Roman"/>
          <w:b/>
        </w:rPr>
      </w:pPr>
    </w:p>
    <w:p w:rsidR="00427F87" w:rsidRDefault="00427F87" w:rsidP="00427F87">
      <w:pPr>
        <w:spacing w:after="0"/>
        <w:jc w:val="center"/>
        <w:rPr>
          <w:rFonts w:ascii="Times New Roman" w:hAnsi="Times New Roman" w:cs="Times New Roman"/>
          <w:b/>
        </w:rPr>
      </w:pPr>
    </w:p>
    <w:p w:rsidR="00427F87" w:rsidRDefault="00427F87" w:rsidP="00427F87">
      <w:pPr>
        <w:spacing w:after="0"/>
        <w:jc w:val="center"/>
        <w:rPr>
          <w:rFonts w:ascii="Times New Roman" w:hAnsi="Times New Roman" w:cs="Times New Roman"/>
          <w:b/>
        </w:rPr>
      </w:pPr>
    </w:p>
    <w:p w:rsidR="00427F87" w:rsidRDefault="00427F87" w:rsidP="00427F87">
      <w:pPr>
        <w:spacing w:after="0"/>
        <w:jc w:val="center"/>
        <w:rPr>
          <w:rFonts w:ascii="Times New Roman" w:hAnsi="Times New Roman" w:cs="Times New Roman"/>
          <w:b/>
        </w:rPr>
      </w:pPr>
    </w:p>
    <w:p w:rsidR="00427F87" w:rsidRDefault="00427F87" w:rsidP="00427F87">
      <w:pPr>
        <w:spacing w:after="0"/>
        <w:jc w:val="center"/>
        <w:rPr>
          <w:rFonts w:ascii="Times New Roman" w:hAnsi="Times New Roman" w:cs="Times New Roman"/>
          <w:b/>
        </w:rPr>
      </w:pPr>
    </w:p>
    <w:p w:rsidR="00427F87" w:rsidRDefault="00427F87" w:rsidP="00427F87">
      <w:pPr>
        <w:spacing w:after="0"/>
        <w:jc w:val="center"/>
        <w:rPr>
          <w:rFonts w:ascii="Times New Roman" w:hAnsi="Times New Roman" w:cs="Times New Roman"/>
          <w:b/>
        </w:rPr>
      </w:pPr>
    </w:p>
    <w:p w:rsidR="00427F87" w:rsidRDefault="00427F87" w:rsidP="00427F87">
      <w:pPr>
        <w:spacing w:after="0"/>
        <w:jc w:val="center"/>
        <w:rPr>
          <w:rFonts w:ascii="Times New Roman" w:hAnsi="Times New Roman" w:cs="Times New Roman"/>
          <w:b/>
        </w:rPr>
      </w:pPr>
    </w:p>
    <w:p w:rsidR="00427F87" w:rsidRDefault="00427F87" w:rsidP="00427F87">
      <w:pPr>
        <w:spacing w:after="0"/>
        <w:jc w:val="center"/>
        <w:rPr>
          <w:rFonts w:ascii="Times New Roman" w:hAnsi="Times New Roman" w:cs="Times New Roman"/>
          <w:b/>
        </w:rPr>
      </w:pPr>
    </w:p>
    <w:p w:rsidR="00427F87" w:rsidRDefault="00427F87" w:rsidP="00427F87">
      <w:pPr>
        <w:spacing w:after="0"/>
        <w:jc w:val="center"/>
        <w:rPr>
          <w:rFonts w:ascii="Times New Roman" w:hAnsi="Times New Roman" w:cs="Times New Roman"/>
          <w:b/>
        </w:rPr>
      </w:pPr>
    </w:p>
    <w:p w:rsidR="00427F87" w:rsidRDefault="00427F87" w:rsidP="00427F87">
      <w:pPr>
        <w:spacing w:after="0"/>
        <w:jc w:val="center"/>
        <w:rPr>
          <w:rFonts w:ascii="Times New Roman" w:hAnsi="Times New Roman" w:cs="Times New Roman"/>
          <w:b/>
        </w:rPr>
      </w:pPr>
    </w:p>
    <w:p w:rsidR="00427F87" w:rsidRDefault="00427F87" w:rsidP="00427F87">
      <w:pPr>
        <w:spacing w:after="0"/>
        <w:jc w:val="center"/>
        <w:rPr>
          <w:rFonts w:ascii="Times New Roman" w:hAnsi="Times New Roman" w:cs="Times New Roman"/>
          <w:b/>
        </w:rPr>
      </w:pPr>
    </w:p>
    <w:p w:rsidR="00427F87" w:rsidRDefault="00427F87" w:rsidP="00427F87">
      <w:pPr>
        <w:spacing w:after="0"/>
        <w:jc w:val="center"/>
        <w:rPr>
          <w:rFonts w:ascii="Times New Roman" w:hAnsi="Times New Roman" w:cs="Times New Roman"/>
          <w:b/>
        </w:rPr>
      </w:pPr>
    </w:p>
    <w:p w:rsidR="00427F87" w:rsidRDefault="00427F87" w:rsidP="00427F87">
      <w:pPr>
        <w:spacing w:after="0"/>
        <w:jc w:val="center"/>
        <w:rPr>
          <w:rFonts w:ascii="Times New Roman" w:hAnsi="Times New Roman" w:cs="Times New Roman"/>
          <w:b/>
        </w:rPr>
      </w:pPr>
    </w:p>
    <w:p w:rsidR="00427F87" w:rsidRDefault="00427F87" w:rsidP="00427F87">
      <w:pPr>
        <w:spacing w:after="0"/>
        <w:jc w:val="center"/>
        <w:rPr>
          <w:rFonts w:ascii="Times New Roman" w:hAnsi="Times New Roman" w:cs="Times New Roman"/>
          <w:b/>
        </w:rPr>
      </w:pPr>
    </w:p>
    <w:p w:rsidR="00427F87" w:rsidRDefault="00427F87" w:rsidP="00427F87">
      <w:pPr>
        <w:spacing w:after="0"/>
        <w:jc w:val="center"/>
        <w:rPr>
          <w:rFonts w:ascii="Times New Roman" w:hAnsi="Times New Roman" w:cs="Times New Roman"/>
          <w:b/>
        </w:rPr>
      </w:pPr>
    </w:p>
    <w:p w:rsidR="00427F87" w:rsidRDefault="00427F87" w:rsidP="00427F87">
      <w:pPr>
        <w:spacing w:after="0"/>
        <w:jc w:val="center"/>
        <w:rPr>
          <w:rFonts w:ascii="Times New Roman" w:hAnsi="Times New Roman" w:cs="Times New Roman"/>
          <w:b/>
        </w:rPr>
      </w:pPr>
    </w:p>
    <w:p w:rsidR="00427F87" w:rsidRDefault="00427F87" w:rsidP="00427F87">
      <w:pPr>
        <w:spacing w:after="0"/>
        <w:jc w:val="center"/>
        <w:rPr>
          <w:rFonts w:ascii="Times New Roman" w:hAnsi="Times New Roman" w:cs="Times New Roman"/>
          <w:b/>
        </w:rPr>
      </w:pPr>
    </w:p>
    <w:p w:rsidR="00427F87" w:rsidRDefault="00427F87" w:rsidP="00427F87">
      <w:pPr>
        <w:spacing w:after="0"/>
        <w:jc w:val="center"/>
        <w:rPr>
          <w:rFonts w:ascii="Times New Roman" w:hAnsi="Times New Roman" w:cs="Times New Roman"/>
          <w:b/>
        </w:rPr>
      </w:pPr>
    </w:p>
    <w:p w:rsidR="00427F87" w:rsidRDefault="00427F87" w:rsidP="00427F87">
      <w:pPr>
        <w:spacing w:after="0"/>
        <w:jc w:val="center"/>
        <w:rPr>
          <w:rFonts w:ascii="Times New Roman" w:hAnsi="Times New Roman" w:cs="Times New Roman"/>
          <w:b/>
        </w:rPr>
      </w:pPr>
    </w:p>
    <w:p w:rsidR="00427F87" w:rsidRPr="00427F87" w:rsidRDefault="00427F87" w:rsidP="00427F87">
      <w:pPr>
        <w:spacing w:after="0"/>
        <w:jc w:val="center"/>
        <w:rPr>
          <w:rFonts w:ascii="Monotype Corsiva" w:hAnsi="Monotype Corsiva" w:cs="Times New Roman"/>
          <w:b/>
          <w:sz w:val="40"/>
          <w:szCs w:val="40"/>
        </w:rPr>
      </w:pPr>
      <w:r w:rsidRPr="00427F87">
        <w:rPr>
          <w:rFonts w:ascii="Monotype Corsiva" w:hAnsi="Monotype Corsiva" w:cs="Times New Roman"/>
          <w:b/>
          <w:sz w:val="40"/>
          <w:szCs w:val="40"/>
        </w:rPr>
        <w:t>Библиографическое пособие</w:t>
      </w:r>
    </w:p>
    <w:p w:rsidR="00427F87" w:rsidRPr="00427F87" w:rsidRDefault="00427F87" w:rsidP="00427F87">
      <w:pPr>
        <w:spacing w:after="0"/>
        <w:jc w:val="center"/>
        <w:rPr>
          <w:rFonts w:ascii="Monotype Corsiva" w:hAnsi="Monotype Corsiva" w:cs="Times New Roman"/>
          <w:b/>
          <w:sz w:val="40"/>
          <w:szCs w:val="40"/>
        </w:rPr>
      </w:pPr>
    </w:p>
    <w:p w:rsidR="00427F87" w:rsidRDefault="00427F87" w:rsidP="00427F87">
      <w:pPr>
        <w:spacing w:after="0"/>
        <w:jc w:val="center"/>
        <w:rPr>
          <w:rFonts w:ascii="Times New Roman" w:hAnsi="Times New Roman" w:cs="Times New Roman"/>
          <w:b/>
        </w:rPr>
      </w:pPr>
    </w:p>
    <w:p w:rsidR="00427F87" w:rsidRDefault="00427F87" w:rsidP="00427F87">
      <w:pPr>
        <w:spacing w:after="0"/>
        <w:jc w:val="center"/>
        <w:rPr>
          <w:rFonts w:ascii="Times New Roman" w:hAnsi="Times New Roman" w:cs="Times New Roman"/>
          <w:b/>
          <w:sz w:val="28"/>
          <w:szCs w:val="28"/>
        </w:rPr>
      </w:pPr>
      <w:r w:rsidRPr="00427F87">
        <w:rPr>
          <w:rFonts w:ascii="Britannic Bold" w:hAnsi="Britannic Bold" w:cs="Times New Roman"/>
          <w:b/>
          <w:sz w:val="28"/>
          <w:szCs w:val="28"/>
        </w:rPr>
        <w:t xml:space="preserve">2021 </w:t>
      </w:r>
      <w:r w:rsidRPr="00427F87">
        <w:rPr>
          <w:rFonts w:ascii="Times New Roman" w:hAnsi="Times New Roman" w:cs="Times New Roman"/>
          <w:b/>
          <w:sz w:val="28"/>
          <w:szCs w:val="28"/>
        </w:rPr>
        <w:t>год</w:t>
      </w:r>
    </w:p>
    <w:p w:rsidR="005E5658" w:rsidRDefault="005E5658" w:rsidP="00427F87">
      <w:pPr>
        <w:spacing w:after="0"/>
        <w:jc w:val="center"/>
        <w:rPr>
          <w:rFonts w:ascii="Times New Roman" w:hAnsi="Times New Roman" w:cs="Times New Roman"/>
          <w:b/>
          <w:sz w:val="28"/>
          <w:szCs w:val="28"/>
        </w:rPr>
      </w:pPr>
    </w:p>
    <w:p w:rsidR="005E5658" w:rsidRPr="005E5658" w:rsidRDefault="005E5658" w:rsidP="005E5658">
      <w:pPr>
        <w:rPr>
          <w:rFonts w:ascii="Times New Roman" w:hAnsi="Times New Roman" w:cs="Times New Roman"/>
          <w:sz w:val="28"/>
          <w:szCs w:val="28"/>
        </w:rPr>
      </w:pPr>
      <w:r w:rsidRPr="00AE0A2A">
        <w:rPr>
          <w:rFonts w:ascii="Times New Roman" w:hAnsi="Times New Roman" w:cs="Times New Roman"/>
          <w:b/>
          <w:sz w:val="28"/>
          <w:szCs w:val="28"/>
        </w:rPr>
        <w:lastRenderedPageBreak/>
        <w:t>Забайкальский национальный парк</w:t>
      </w:r>
      <w:r w:rsidRPr="005E5658">
        <w:rPr>
          <w:rFonts w:ascii="Times New Roman" w:hAnsi="Times New Roman" w:cs="Times New Roman"/>
          <w:sz w:val="28"/>
          <w:szCs w:val="28"/>
        </w:rPr>
        <w:t xml:space="preserve"> является одним из немногих национальных парков России, которые полностью отвечают рекомендациям ЮНЕСКО, предъявляемым к этой категории особоохраняемых природных территорий. </w:t>
      </w:r>
      <w:r w:rsidRPr="005E5658">
        <w:rPr>
          <w:rFonts w:ascii="Times New Roman" w:hAnsi="Times New Roman" w:cs="Times New Roman"/>
          <w:sz w:val="28"/>
          <w:szCs w:val="28"/>
        </w:rPr>
        <w:br/>
      </w:r>
      <w:r w:rsidRPr="005E5658">
        <w:rPr>
          <w:rFonts w:ascii="Times New Roman" w:hAnsi="Times New Roman" w:cs="Times New Roman"/>
          <w:sz w:val="28"/>
          <w:szCs w:val="28"/>
        </w:rPr>
        <w:drawing>
          <wp:inline distT="0" distB="0" distL="0" distR="0">
            <wp:extent cx="4818129" cy="2137144"/>
            <wp:effectExtent l="19050" t="0" r="1521" b="0"/>
            <wp:docPr id="7" name="Рисунок 7" descr="C:\Documents and Settings\Master\Рабочий стол\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Master\Рабочий стол\02-1.jpg"/>
                    <pic:cNvPicPr>
                      <a:picLocks noChangeAspect="1" noChangeArrowheads="1"/>
                    </pic:cNvPicPr>
                  </pic:nvPicPr>
                  <pic:blipFill>
                    <a:blip r:embed="rId5" cstate="print"/>
                    <a:srcRect/>
                    <a:stretch>
                      <a:fillRect/>
                    </a:stretch>
                  </pic:blipFill>
                  <pic:spPr bwMode="auto">
                    <a:xfrm>
                      <a:off x="0" y="0"/>
                      <a:ext cx="4831253" cy="2142965"/>
                    </a:xfrm>
                    <a:prstGeom prst="rect">
                      <a:avLst/>
                    </a:prstGeom>
                    <a:noFill/>
                    <a:ln w="9525">
                      <a:noFill/>
                      <a:miter lim="800000"/>
                      <a:headEnd/>
                      <a:tailEnd/>
                    </a:ln>
                  </pic:spPr>
                </pic:pic>
              </a:graphicData>
            </a:graphic>
          </wp:inline>
        </w:drawing>
      </w:r>
    </w:p>
    <w:p w:rsidR="005E5658" w:rsidRPr="005E5658" w:rsidRDefault="005E5658" w:rsidP="005E5658">
      <w:pPr>
        <w:rPr>
          <w:rFonts w:ascii="Times New Roman" w:hAnsi="Times New Roman" w:cs="Times New Roman"/>
          <w:sz w:val="28"/>
          <w:szCs w:val="28"/>
        </w:rPr>
      </w:pPr>
      <w:r w:rsidRPr="00AE0A2A">
        <w:rPr>
          <w:rFonts w:ascii="Times New Roman" w:hAnsi="Times New Roman" w:cs="Times New Roman"/>
          <w:b/>
          <w:sz w:val="28"/>
          <w:szCs w:val="28"/>
        </w:rPr>
        <w:t>Лазовский заповедник</w:t>
      </w:r>
      <w:r w:rsidRPr="0084721E">
        <w:rPr>
          <w:rFonts w:ascii="Times New Roman" w:hAnsi="Times New Roman" w:cs="Times New Roman"/>
          <w:sz w:val="28"/>
          <w:szCs w:val="28"/>
        </w:rPr>
        <w:t xml:space="preserve"> расположен   на южных отрогах Сихотэ-Алиня, в междуречье рек Киевка</w:t>
      </w:r>
      <w:r w:rsidRPr="005E5658">
        <w:rPr>
          <w:rFonts w:ascii="Times New Roman" w:hAnsi="Times New Roman" w:cs="Times New Roman"/>
          <w:sz w:val="28"/>
          <w:szCs w:val="28"/>
        </w:rPr>
        <w:drawing>
          <wp:inline distT="0" distB="0" distL="0" distR="0">
            <wp:extent cx="5966116" cy="2360428"/>
            <wp:effectExtent l="19050" t="0" r="0" b="0"/>
            <wp:docPr id="1513" name="Рисунок 1513" descr="C:\Documents and Settings\Master\Рабочий стол\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descr="C:\Documents and Settings\Master\Рабочий стол\03-2.jpg"/>
                    <pic:cNvPicPr>
                      <a:picLocks noChangeAspect="1" noChangeArrowheads="1"/>
                    </pic:cNvPicPr>
                  </pic:nvPicPr>
                  <pic:blipFill>
                    <a:blip r:embed="rId6" cstate="print"/>
                    <a:srcRect/>
                    <a:stretch>
                      <a:fillRect/>
                    </a:stretch>
                  </pic:blipFill>
                  <pic:spPr bwMode="auto">
                    <a:xfrm>
                      <a:off x="0" y="0"/>
                      <a:ext cx="5983080" cy="2367140"/>
                    </a:xfrm>
                    <a:prstGeom prst="rect">
                      <a:avLst/>
                    </a:prstGeom>
                    <a:noFill/>
                    <a:ln w="9525">
                      <a:noFill/>
                      <a:miter lim="800000"/>
                      <a:headEnd/>
                      <a:tailEnd/>
                    </a:ln>
                  </pic:spPr>
                </pic:pic>
              </a:graphicData>
            </a:graphic>
          </wp:inline>
        </w:drawing>
      </w:r>
      <w:r w:rsidRPr="005E5658">
        <w:rPr>
          <w:rFonts w:ascii="Times New Roman" w:hAnsi="Times New Roman" w:cs="Times New Roman"/>
          <w:sz w:val="28"/>
          <w:szCs w:val="28"/>
        </w:rPr>
        <w:t xml:space="preserve"> и </w:t>
      </w:r>
      <w:proofErr w:type="gramStart"/>
      <w:r w:rsidRPr="005E5658">
        <w:rPr>
          <w:rFonts w:ascii="Times New Roman" w:hAnsi="Times New Roman" w:cs="Times New Roman"/>
          <w:sz w:val="28"/>
          <w:szCs w:val="28"/>
        </w:rPr>
        <w:t>Черна</w:t>
      </w:r>
      <w:proofErr w:type="gramEnd"/>
      <w:r w:rsidRPr="005E5658">
        <w:rPr>
          <w:rFonts w:ascii="Times New Roman" w:hAnsi="Times New Roman" w:cs="Times New Roman"/>
          <w:sz w:val="28"/>
          <w:szCs w:val="28"/>
        </w:rPr>
        <w:t>.  Хребет Заповедный разделяет территорию заповедника на две части — северную континентальную и южную приморскую. Средняя высота гор составляет 500–700 м, отдельные вершины достигают 1200–1400 м над уровнем моря. Склоны гор имеют различную крутизну, в среднем 20–25 градусов, их гребни узкие, но плоские. Значительные площади занимают каменистые россыпи. Высота отрогов снижается на востоке по направлению к морю, водораздельные хребты переходят в мелкосопочные гряды высотой до 100 м</w:t>
      </w:r>
    </w:p>
    <w:p w:rsidR="005E5658" w:rsidRPr="005E5658" w:rsidRDefault="005E5658" w:rsidP="005E5658">
      <w:pPr>
        <w:rPr>
          <w:rFonts w:ascii="Times New Roman" w:hAnsi="Times New Roman" w:cs="Times New Roman"/>
          <w:sz w:val="28"/>
          <w:szCs w:val="28"/>
        </w:rPr>
      </w:pPr>
    </w:p>
    <w:p w:rsidR="005E5658" w:rsidRPr="005E5658" w:rsidRDefault="005E5658" w:rsidP="005E5658">
      <w:pPr>
        <w:rPr>
          <w:rFonts w:ascii="Times New Roman" w:hAnsi="Times New Roman" w:cs="Times New Roman"/>
          <w:sz w:val="28"/>
          <w:szCs w:val="28"/>
        </w:rPr>
      </w:pPr>
    </w:p>
    <w:p w:rsidR="005E5658" w:rsidRPr="005E5658" w:rsidRDefault="005E5658" w:rsidP="005E5658">
      <w:pPr>
        <w:rPr>
          <w:rFonts w:ascii="Times New Roman" w:hAnsi="Times New Roman" w:cs="Times New Roman"/>
          <w:sz w:val="28"/>
          <w:szCs w:val="28"/>
        </w:rPr>
      </w:pPr>
      <w:r w:rsidRPr="005E5658">
        <w:rPr>
          <w:rFonts w:ascii="Times New Roman" w:hAnsi="Times New Roman" w:cs="Times New Roman"/>
          <w:sz w:val="28"/>
          <w:szCs w:val="28"/>
        </w:rPr>
        <w:lastRenderedPageBreak/>
        <w:t xml:space="preserve"> </w:t>
      </w:r>
      <w:r w:rsidRPr="005E5658">
        <w:rPr>
          <w:rFonts w:ascii="Times New Roman" w:hAnsi="Times New Roman" w:cs="Times New Roman"/>
          <w:sz w:val="28"/>
          <w:szCs w:val="28"/>
        </w:rPr>
        <w:drawing>
          <wp:inline distT="0" distB="0" distL="0" distR="0">
            <wp:extent cx="5127108" cy="2530549"/>
            <wp:effectExtent l="19050" t="0" r="0" b="0"/>
            <wp:docPr id="2" name="Рисунок 1514" descr="C:\Documents and Settings\Master\Рабочий стол\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descr="C:\Documents and Settings\Master\Рабочий стол\04-2.jpg"/>
                    <pic:cNvPicPr>
                      <a:picLocks noChangeAspect="1" noChangeArrowheads="1"/>
                    </pic:cNvPicPr>
                  </pic:nvPicPr>
                  <pic:blipFill>
                    <a:blip r:embed="rId7" cstate="print"/>
                    <a:srcRect/>
                    <a:stretch>
                      <a:fillRect/>
                    </a:stretch>
                  </pic:blipFill>
                  <pic:spPr bwMode="auto">
                    <a:xfrm>
                      <a:off x="0" y="0"/>
                      <a:ext cx="5154450" cy="2544044"/>
                    </a:xfrm>
                    <a:prstGeom prst="rect">
                      <a:avLst/>
                    </a:prstGeom>
                    <a:noFill/>
                    <a:ln w="9525">
                      <a:noFill/>
                      <a:miter lim="800000"/>
                      <a:headEnd/>
                      <a:tailEnd/>
                    </a:ln>
                  </pic:spPr>
                </pic:pic>
              </a:graphicData>
            </a:graphic>
          </wp:inline>
        </w:drawing>
      </w:r>
    </w:p>
    <w:p w:rsidR="005E5658" w:rsidRPr="005E5658" w:rsidRDefault="005E5658" w:rsidP="005E5658">
      <w:pPr>
        <w:rPr>
          <w:rFonts w:ascii="Times New Roman" w:hAnsi="Times New Roman" w:cs="Times New Roman"/>
          <w:sz w:val="28"/>
          <w:szCs w:val="28"/>
        </w:rPr>
      </w:pPr>
      <w:r w:rsidRPr="005E5658">
        <w:rPr>
          <w:rFonts w:ascii="Times New Roman" w:hAnsi="Times New Roman" w:cs="Times New Roman"/>
          <w:sz w:val="28"/>
          <w:szCs w:val="28"/>
        </w:rPr>
        <w:t xml:space="preserve"> В 2004 г. </w:t>
      </w:r>
      <w:r w:rsidRPr="00AE0A2A">
        <w:rPr>
          <w:rFonts w:ascii="Times New Roman" w:hAnsi="Times New Roman" w:cs="Times New Roman"/>
          <w:b/>
          <w:sz w:val="28"/>
          <w:szCs w:val="28"/>
        </w:rPr>
        <w:t>Заповедник «Кедровая Падь»</w:t>
      </w:r>
      <w:r w:rsidRPr="005E5658">
        <w:rPr>
          <w:rFonts w:ascii="Times New Roman" w:hAnsi="Times New Roman" w:cs="Times New Roman"/>
          <w:sz w:val="28"/>
          <w:szCs w:val="28"/>
        </w:rPr>
        <w:t xml:space="preserve"> получил статус биосферного резервата ЮНЕСКО. Самый первый заповедник Дальнего Востока и один из старейших заповедников России, образованный для сохранения и </w:t>
      </w:r>
      <w:proofErr w:type="gramStart"/>
      <w:r w:rsidRPr="005E5658">
        <w:rPr>
          <w:rFonts w:ascii="Times New Roman" w:hAnsi="Times New Roman" w:cs="Times New Roman"/>
          <w:sz w:val="28"/>
          <w:szCs w:val="28"/>
        </w:rPr>
        <w:t>изучения</w:t>
      </w:r>
      <w:proofErr w:type="gramEnd"/>
      <w:r w:rsidRPr="005E5658">
        <w:rPr>
          <w:rFonts w:ascii="Times New Roman" w:hAnsi="Times New Roman" w:cs="Times New Roman"/>
          <w:sz w:val="28"/>
          <w:szCs w:val="28"/>
        </w:rPr>
        <w:t xml:space="preserve"> уникальных для России ненарушенных лиановых хвойно-широколиственных лесов Южного Приморья, характеризующихся высокой долей редких и </w:t>
      </w:r>
      <w:proofErr w:type="spellStart"/>
      <w:r w:rsidRPr="005E5658">
        <w:rPr>
          <w:rFonts w:ascii="Times New Roman" w:hAnsi="Times New Roman" w:cs="Times New Roman"/>
          <w:sz w:val="28"/>
          <w:szCs w:val="28"/>
        </w:rPr>
        <w:t>эндемичных</w:t>
      </w:r>
      <w:proofErr w:type="spellEnd"/>
      <w:r w:rsidRPr="005E5658">
        <w:rPr>
          <w:rFonts w:ascii="Times New Roman" w:hAnsi="Times New Roman" w:cs="Times New Roman"/>
          <w:sz w:val="28"/>
          <w:szCs w:val="28"/>
        </w:rPr>
        <w:t xml:space="preserve"> видов флоры и фауны. Заповедник и его окрестности — единственное место в России, где обитает дальневосточный леопард.</w:t>
      </w:r>
    </w:p>
    <w:p w:rsidR="005E5658" w:rsidRPr="005E5658" w:rsidRDefault="005E5658" w:rsidP="005E5658">
      <w:pPr>
        <w:rPr>
          <w:rFonts w:ascii="Times New Roman" w:hAnsi="Times New Roman" w:cs="Times New Roman"/>
          <w:sz w:val="28"/>
          <w:szCs w:val="28"/>
        </w:rPr>
      </w:pPr>
      <w:r w:rsidRPr="005E5658">
        <w:rPr>
          <w:rFonts w:ascii="Times New Roman" w:hAnsi="Times New Roman" w:cs="Times New Roman"/>
          <w:sz w:val="28"/>
          <w:szCs w:val="28"/>
        </w:rPr>
        <w:drawing>
          <wp:inline distT="0" distB="0" distL="0" distR="0">
            <wp:extent cx="5169638" cy="2190307"/>
            <wp:effectExtent l="19050" t="0" r="0" b="0"/>
            <wp:docPr id="3" name="Рисунок 1515" descr="C:\Documents and Settings\Master\Рабочий стол\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descr="C:\Documents and Settings\Master\Рабочий стол\05-2.jpg"/>
                    <pic:cNvPicPr>
                      <a:picLocks noChangeAspect="1" noChangeArrowheads="1"/>
                    </pic:cNvPicPr>
                  </pic:nvPicPr>
                  <pic:blipFill>
                    <a:blip r:embed="rId8" cstate="print"/>
                    <a:srcRect/>
                    <a:stretch>
                      <a:fillRect/>
                    </a:stretch>
                  </pic:blipFill>
                  <pic:spPr bwMode="auto">
                    <a:xfrm>
                      <a:off x="0" y="0"/>
                      <a:ext cx="5212416" cy="2208432"/>
                    </a:xfrm>
                    <a:prstGeom prst="rect">
                      <a:avLst/>
                    </a:prstGeom>
                    <a:noFill/>
                    <a:ln w="9525">
                      <a:noFill/>
                      <a:miter lim="800000"/>
                      <a:headEnd/>
                      <a:tailEnd/>
                    </a:ln>
                  </pic:spPr>
                </pic:pic>
              </a:graphicData>
            </a:graphic>
          </wp:inline>
        </w:drawing>
      </w:r>
    </w:p>
    <w:p w:rsidR="005E5658" w:rsidRPr="005E5658" w:rsidRDefault="005E5658" w:rsidP="005E5658">
      <w:pPr>
        <w:rPr>
          <w:rFonts w:ascii="Times New Roman" w:hAnsi="Times New Roman" w:cs="Times New Roman"/>
          <w:sz w:val="28"/>
          <w:szCs w:val="28"/>
        </w:rPr>
      </w:pPr>
      <w:r w:rsidRPr="00AE0A2A">
        <w:rPr>
          <w:rFonts w:ascii="Times New Roman" w:hAnsi="Times New Roman" w:cs="Times New Roman"/>
          <w:b/>
          <w:sz w:val="28"/>
          <w:szCs w:val="28"/>
        </w:rPr>
        <w:t>Национальный парк «Самарская Лука»</w:t>
      </w:r>
      <w:r w:rsidRPr="005E5658">
        <w:rPr>
          <w:rFonts w:ascii="Times New Roman" w:hAnsi="Times New Roman" w:cs="Times New Roman"/>
          <w:sz w:val="28"/>
          <w:szCs w:val="28"/>
        </w:rPr>
        <w:t xml:space="preserve"> был создан в 1984 году по решению Совета Министров РСФСР, и является одним из первых трёх в России национальных парков.</w:t>
      </w:r>
      <w:r w:rsidRPr="005E5658">
        <w:rPr>
          <w:rFonts w:ascii="Times New Roman" w:hAnsi="Times New Roman" w:cs="Times New Roman"/>
          <w:sz w:val="28"/>
          <w:szCs w:val="28"/>
        </w:rPr>
        <w:br/>
        <w:t>Самарская Лука — уникальная местность, образованная излучиной самой большой европейской реки Волги в её среднем течении и Усинским заливом Куйбышевского водохранилища. Волга в этом месте делает большую дугу, обращенную на восток, а затем поворачивает на юго-запад. Протяжённость её более 200 км. Высоко приподнятые здесь древние карбонатные породы образуют подобие острова.</w:t>
      </w:r>
    </w:p>
    <w:p w:rsidR="005E5658" w:rsidRPr="005E5658" w:rsidRDefault="005E5658" w:rsidP="005E5658">
      <w:pPr>
        <w:rPr>
          <w:rFonts w:ascii="Times New Roman" w:hAnsi="Times New Roman" w:cs="Times New Roman"/>
          <w:sz w:val="28"/>
          <w:szCs w:val="28"/>
        </w:rPr>
      </w:pPr>
      <w:r w:rsidRPr="005E5658">
        <w:rPr>
          <w:rFonts w:ascii="Times New Roman" w:hAnsi="Times New Roman" w:cs="Times New Roman"/>
          <w:sz w:val="28"/>
          <w:szCs w:val="28"/>
        </w:rPr>
        <w:lastRenderedPageBreak/>
        <w:br/>
        <w:t xml:space="preserve"> </w:t>
      </w:r>
      <w:r w:rsidRPr="005E5658">
        <w:rPr>
          <w:rFonts w:ascii="Times New Roman" w:hAnsi="Times New Roman" w:cs="Times New Roman"/>
          <w:sz w:val="28"/>
          <w:szCs w:val="28"/>
        </w:rPr>
        <w:drawing>
          <wp:inline distT="0" distB="0" distL="0" distR="0">
            <wp:extent cx="5201536" cy="2296632"/>
            <wp:effectExtent l="19050" t="0" r="0" b="0"/>
            <wp:docPr id="1516" name="Рисунок 1516" descr="C:\Documents and Settings\Master\Рабочий стол\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descr="C:\Documents and Settings\Master\Рабочий стол\06-1.jpg"/>
                    <pic:cNvPicPr>
                      <a:picLocks noChangeAspect="1" noChangeArrowheads="1"/>
                    </pic:cNvPicPr>
                  </pic:nvPicPr>
                  <pic:blipFill>
                    <a:blip r:embed="rId9" cstate="print"/>
                    <a:srcRect/>
                    <a:stretch>
                      <a:fillRect/>
                    </a:stretch>
                  </pic:blipFill>
                  <pic:spPr bwMode="auto">
                    <a:xfrm>
                      <a:off x="0" y="0"/>
                      <a:ext cx="5202909" cy="2297238"/>
                    </a:xfrm>
                    <a:prstGeom prst="rect">
                      <a:avLst/>
                    </a:prstGeom>
                    <a:noFill/>
                    <a:ln w="9525">
                      <a:noFill/>
                      <a:miter lim="800000"/>
                      <a:headEnd/>
                      <a:tailEnd/>
                    </a:ln>
                  </pic:spPr>
                </pic:pic>
              </a:graphicData>
            </a:graphic>
          </wp:inline>
        </w:drawing>
      </w:r>
      <w:r w:rsidRPr="005E5658">
        <w:rPr>
          <w:rFonts w:ascii="Times New Roman" w:hAnsi="Times New Roman" w:cs="Times New Roman"/>
          <w:sz w:val="28"/>
          <w:szCs w:val="28"/>
        </w:rPr>
        <w:br/>
      </w:r>
      <w:r w:rsidRPr="00AE0A2A">
        <w:rPr>
          <w:rFonts w:ascii="Times New Roman" w:hAnsi="Times New Roman" w:cs="Times New Roman"/>
          <w:b/>
          <w:sz w:val="28"/>
          <w:szCs w:val="28"/>
        </w:rPr>
        <w:t xml:space="preserve">Национальный парк </w:t>
      </w:r>
      <w:proofErr w:type="gramStart"/>
      <w:r w:rsidRPr="00AE0A2A">
        <w:rPr>
          <w:rFonts w:ascii="Times New Roman" w:hAnsi="Times New Roman" w:cs="Times New Roman"/>
          <w:b/>
          <w:sz w:val="28"/>
          <w:szCs w:val="28"/>
        </w:rPr>
        <w:t>Смоленское</w:t>
      </w:r>
      <w:proofErr w:type="gramEnd"/>
      <w:r w:rsidRPr="00AE0A2A">
        <w:rPr>
          <w:rFonts w:ascii="Times New Roman" w:hAnsi="Times New Roman" w:cs="Times New Roman"/>
          <w:b/>
          <w:sz w:val="28"/>
          <w:szCs w:val="28"/>
        </w:rPr>
        <w:t xml:space="preserve"> </w:t>
      </w:r>
      <w:proofErr w:type="spellStart"/>
      <w:r w:rsidRPr="00AE0A2A">
        <w:rPr>
          <w:rFonts w:ascii="Times New Roman" w:hAnsi="Times New Roman" w:cs="Times New Roman"/>
          <w:b/>
          <w:sz w:val="28"/>
          <w:szCs w:val="28"/>
        </w:rPr>
        <w:t>Поозерье</w:t>
      </w:r>
      <w:proofErr w:type="spellEnd"/>
      <w:r w:rsidRPr="00AE0A2A">
        <w:rPr>
          <w:rFonts w:ascii="Times New Roman" w:hAnsi="Times New Roman" w:cs="Times New Roman"/>
          <w:b/>
          <w:sz w:val="28"/>
          <w:szCs w:val="28"/>
        </w:rPr>
        <w:t>.</w:t>
      </w:r>
      <w:r w:rsidRPr="005E5658">
        <w:rPr>
          <w:rFonts w:ascii="Times New Roman" w:hAnsi="Times New Roman" w:cs="Times New Roman"/>
          <w:sz w:val="28"/>
          <w:szCs w:val="28"/>
        </w:rPr>
        <w:t xml:space="preserve"> Национальный парк «</w:t>
      </w:r>
      <w:proofErr w:type="gramStart"/>
      <w:r w:rsidRPr="005E5658">
        <w:rPr>
          <w:rFonts w:ascii="Times New Roman" w:hAnsi="Times New Roman" w:cs="Times New Roman"/>
          <w:sz w:val="28"/>
          <w:szCs w:val="28"/>
        </w:rPr>
        <w:t>Смоленское</w:t>
      </w:r>
      <w:proofErr w:type="gramEnd"/>
      <w:r w:rsidRPr="005E5658">
        <w:rPr>
          <w:rFonts w:ascii="Times New Roman" w:hAnsi="Times New Roman" w:cs="Times New Roman"/>
          <w:sz w:val="28"/>
          <w:szCs w:val="28"/>
        </w:rPr>
        <w:t xml:space="preserve"> </w:t>
      </w:r>
      <w:proofErr w:type="spellStart"/>
      <w:r w:rsidRPr="005E5658">
        <w:rPr>
          <w:rFonts w:ascii="Times New Roman" w:hAnsi="Times New Roman" w:cs="Times New Roman"/>
          <w:sz w:val="28"/>
          <w:szCs w:val="28"/>
        </w:rPr>
        <w:t>Поозерье</w:t>
      </w:r>
      <w:proofErr w:type="spellEnd"/>
      <w:r w:rsidRPr="005E5658">
        <w:rPr>
          <w:rFonts w:ascii="Times New Roman" w:hAnsi="Times New Roman" w:cs="Times New Roman"/>
          <w:sz w:val="28"/>
          <w:szCs w:val="28"/>
        </w:rPr>
        <w:t xml:space="preserve">» образован на территории Демидовского и </w:t>
      </w:r>
      <w:proofErr w:type="spellStart"/>
      <w:r w:rsidRPr="005E5658">
        <w:rPr>
          <w:rFonts w:ascii="Times New Roman" w:hAnsi="Times New Roman" w:cs="Times New Roman"/>
          <w:sz w:val="28"/>
          <w:szCs w:val="28"/>
        </w:rPr>
        <w:t>Духовщинского</w:t>
      </w:r>
      <w:proofErr w:type="spellEnd"/>
      <w:r w:rsidRPr="005E5658">
        <w:rPr>
          <w:rFonts w:ascii="Times New Roman" w:hAnsi="Times New Roman" w:cs="Times New Roman"/>
          <w:sz w:val="28"/>
          <w:szCs w:val="28"/>
        </w:rPr>
        <w:t xml:space="preserve"> районов Смоленской области в 1992 г. «для сохранения природных комплексов в рекреационных, просветительских, научных и культурных целях». В ноябре 2002 года ему был присвоен статус биосферного резервата программы ЮНЕСКО «Человек и биосфера (МАБ)». Названием своим «</w:t>
      </w:r>
      <w:proofErr w:type="gramStart"/>
      <w:r w:rsidRPr="005E5658">
        <w:rPr>
          <w:rFonts w:ascii="Times New Roman" w:hAnsi="Times New Roman" w:cs="Times New Roman"/>
          <w:sz w:val="28"/>
          <w:szCs w:val="28"/>
        </w:rPr>
        <w:t>Смоленское</w:t>
      </w:r>
      <w:proofErr w:type="gramEnd"/>
      <w:r w:rsidRPr="005E5658">
        <w:rPr>
          <w:rFonts w:ascii="Times New Roman" w:hAnsi="Times New Roman" w:cs="Times New Roman"/>
          <w:sz w:val="28"/>
          <w:szCs w:val="28"/>
        </w:rPr>
        <w:t xml:space="preserve"> </w:t>
      </w:r>
      <w:proofErr w:type="spellStart"/>
      <w:r w:rsidRPr="005E5658">
        <w:rPr>
          <w:rFonts w:ascii="Times New Roman" w:hAnsi="Times New Roman" w:cs="Times New Roman"/>
          <w:sz w:val="28"/>
          <w:szCs w:val="28"/>
        </w:rPr>
        <w:t>Поозерье</w:t>
      </w:r>
      <w:proofErr w:type="spellEnd"/>
      <w:r w:rsidRPr="005E5658">
        <w:rPr>
          <w:rFonts w:ascii="Times New Roman" w:hAnsi="Times New Roman" w:cs="Times New Roman"/>
          <w:sz w:val="28"/>
          <w:szCs w:val="28"/>
        </w:rPr>
        <w:t xml:space="preserve">» обязано 35 большим и малым ледниковым озерам, расположенным на территории парка. Каждое из этих озёр </w:t>
      </w:r>
      <w:proofErr w:type="gramStart"/>
      <w:r w:rsidRPr="005E5658">
        <w:rPr>
          <w:rFonts w:ascii="Times New Roman" w:hAnsi="Times New Roman" w:cs="Times New Roman"/>
          <w:sz w:val="28"/>
          <w:szCs w:val="28"/>
        </w:rPr>
        <w:t>по своему</w:t>
      </w:r>
      <w:proofErr w:type="gramEnd"/>
      <w:r w:rsidRPr="005E5658">
        <w:rPr>
          <w:rFonts w:ascii="Times New Roman" w:hAnsi="Times New Roman" w:cs="Times New Roman"/>
          <w:sz w:val="28"/>
          <w:szCs w:val="28"/>
        </w:rPr>
        <w:t xml:space="preserve"> прекрасно и неповторимо.</w:t>
      </w:r>
    </w:p>
    <w:p w:rsidR="005E5658" w:rsidRPr="005E5658" w:rsidRDefault="005E5658" w:rsidP="005E5658">
      <w:pPr>
        <w:rPr>
          <w:rFonts w:ascii="Times New Roman" w:hAnsi="Times New Roman" w:cs="Times New Roman"/>
          <w:sz w:val="28"/>
          <w:szCs w:val="28"/>
        </w:rPr>
      </w:pPr>
      <w:r w:rsidRPr="005E5658">
        <w:rPr>
          <w:rFonts w:ascii="Times New Roman" w:hAnsi="Times New Roman" w:cs="Times New Roman"/>
          <w:sz w:val="28"/>
          <w:szCs w:val="28"/>
        </w:rPr>
        <w:drawing>
          <wp:inline distT="0" distB="0" distL="0" distR="0">
            <wp:extent cx="5509880" cy="2328530"/>
            <wp:effectExtent l="19050" t="0" r="0" b="0"/>
            <wp:docPr id="1518" name="Рисунок 1518" descr="C:\Documents and Settings\Master\Рабочий стол\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descr="C:\Documents and Settings\Master\Рабочий стол\07-1.jpg"/>
                    <pic:cNvPicPr>
                      <a:picLocks noChangeAspect="1" noChangeArrowheads="1"/>
                    </pic:cNvPicPr>
                  </pic:nvPicPr>
                  <pic:blipFill>
                    <a:blip r:embed="rId10" cstate="print"/>
                    <a:srcRect/>
                    <a:stretch>
                      <a:fillRect/>
                    </a:stretch>
                  </pic:blipFill>
                  <pic:spPr bwMode="auto">
                    <a:xfrm>
                      <a:off x="0" y="0"/>
                      <a:ext cx="5533619" cy="2338562"/>
                    </a:xfrm>
                    <a:prstGeom prst="rect">
                      <a:avLst/>
                    </a:prstGeom>
                    <a:noFill/>
                    <a:ln w="9525">
                      <a:noFill/>
                      <a:miter lim="800000"/>
                      <a:headEnd/>
                      <a:tailEnd/>
                    </a:ln>
                  </pic:spPr>
                </pic:pic>
              </a:graphicData>
            </a:graphic>
          </wp:inline>
        </w:drawing>
      </w:r>
    </w:p>
    <w:p w:rsidR="00F4286D" w:rsidRPr="0084721E" w:rsidRDefault="005E5658" w:rsidP="00F4286D">
      <w:pPr>
        <w:rPr>
          <w:rFonts w:ascii="Times New Roman" w:hAnsi="Times New Roman" w:cs="Times New Roman"/>
          <w:sz w:val="28"/>
          <w:szCs w:val="28"/>
        </w:rPr>
      </w:pPr>
      <w:r w:rsidRPr="00AE0A2A">
        <w:rPr>
          <w:rFonts w:ascii="Times New Roman" w:hAnsi="Times New Roman" w:cs="Times New Roman"/>
          <w:b/>
          <w:sz w:val="28"/>
          <w:szCs w:val="28"/>
        </w:rPr>
        <w:t>Национальный парк «Куршская коса»</w:t>
      </w:r>
      <w:r w:rsidRPr="0084721E">
        <w:rPr>
          <w:rFonts w:ascii="Times New Roman" w:hAnsi="Times New Roman" w:cs="Times New Roman"/>
          <w:sz w:val="28"/>
          <w:szCs w:val="28"/>
        </w:rPr>
        <w:t xml:space="preserve"> расположен в приграничной с Литвой части Калининградской области на узкой полоске суши между солёным Балтийским морем и </w:t>
      </w:r>
      <w:r w:rsidR="00F4286D" w:rsidRPr="0084721E">
        <w:rPr>
          <w:rFonts w:ascii="Times New Roman" w:hAnsi="Times New Roman" w:cs="Times New Roman"/>
          <w:sz w:val="28"/>
          <w:szCs w:val="28"/>
        </w:rPr>
        <w:t xml:space="preserve">пресноводным </w:t>
      </w:r>
      <w:proofErr w:type="gramStart"/>
      <w:r w:rsidR="00F4286D" w:rsidRPr="0084721E">
        <w:rPr>
          <w:rFonts w:ascii="Times New Roman" w:hAnsi="Times New Roman" w:cs="Times New Roman"/>
          <w:sz w:val="28"/>
          <w:szCs w:val="28"/>
        </w:rPr>
        <w:t>Куршским</w:t>
      </w:r>
      <w:proofErr w:type="gramEnd"/>
      <w:r w:rsidR="00F4286D" w:rsidRPr="0084721E">
        <w:rPr>
          <w:rFonts w:ascii="Times New Roman" w:hAnsi="Times New Roman" w:cs="Times New Roman"/>
          <w:sz w:val="28"/>
          <w:szCs w:val="28"/>
        </w:rPr>
        <w:t xml:space="preserve"> заливом. Северные рубежи парка проходят по российско-литовской границе</w:t>
      </w:r>
    </w:p>
    <w:p w:rsidR="00F4286D" w:rsidRPr="00F4286D" w:rsidRDefault="00F4286D" w:rsidP="00F4286D">
      <w:pPr>
        <w:rPr>
          <w:rFonts w:ascii="Times New Roman" w:hAnsi="Times New Roman" w:cs="Times New Roman"/>
          <w:sz w:val="28"/>
          <w:szCs w:val="28"/>
        </w:rPr>
      </w:pPr>
      <w:r w:rsidRPr="00F4286D">
        <w:rPr>
          <w:rFonts w:ascii="Times New Roman" w:hAnsi="Times New Roman" w:cs="Times New Roman"/>
          <w:sz w:val="28"/>
          <w:szCs w:val="28"/>
        </w:rPr>
        <w:lastRenderedPageBreak/>
        <w:drawing>
          <wp:inline distT="0" distB="0" distL="0" distR="0">
            <wp:extent cx="5581769" cy="2647507"/>
            <wp:effectExtent l="19050" t="0" r="0" b="0"/>
            <wp:docPr id="1519" name="Рисунок 1519" descr="C:\Documents and Settings\Master\Рабочий стол\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descr="C:\Documents and Settings\Master\Рабочий стол\08-1.jpg"/>
                    <pic:cNvPicPr>
                      <a:picLocks noChangeAspect="1" noChangeArrowheads="1"/>
                    </pic:cNvPicPr>
                  </pic:nvPicPr>
                  <pic:blipFill>
                    <a:blip r:embed="rId11" cstate="print"/>
                    <a:srcRect/>
                    <a:stretch>
                      <a:fillRect/>
                    </a:stretch>
                  </pic:blipFill>
                  <pic:spPr bwMode="auto">
                    <a:xfrm>
                      <a:off x="0" y="0"/>
                      <a:ext cx="5627214" cy="2669062"/>
                    </a:xfrm>
                    <a:prstGeom prst="rect">
                      <a:avLst/>
                    </a:prstGeom>
                    <a:noFill/>
                    <a:ln w="9525">
                      <a:noFill/>
                      <a:miter lim="800000"/>
                      <a:headEnd/>
                      <a:tailEnd/>
                    </a:ln>
                  </pic:spPr>
                </pic:pic>
              </a:graphicData>
            </a:graphic>
          </wp:inline>
        </w:drawing>
      </w:r>
    </w:p>
    <w:p w:rsidR="00F4286D" w:rsidRPr="00F4286D" w:rsidRDefault="00F4286D" w:rsidP="00F4286D">
      <w:pPr>
        <w:rPr>
          <w:rFonts w:ascii="Times New Roman" w:hAnsi="Times New Roman" w:cs="Times New Roman"/>
          <w:sz w:val="28"/>
          <w:szCs w:val="28"/>
        </w:rPr>
      </w:pPr>
      <w:r w:rsidRPr="00AE0A2A">
        <w:rPr>
          <w:rFonts w:ascii="Times New Roman" w:hAnsi="Times New Roman" w:cs="Times New Roman"/>
          <w:b/>
          <w:sz w:val="28"/>
          <w:szCs w:val="28"/>
        </w:rPr>
        <w:t xml:space="preserve">Национальный парк «Валдайский» </w:t>
      </w:r>
      <w:r w:rsidRPr="00F4286D">
        <w:rPr>
          <w:rFonts w:ascii="Times New Roman" w:hAnsi="Times New Roman" w:cs="Times New Roman"/>
          <w:sz w:val="28"/>
          <w:szCs w:val="28"/>
        </w:rPr>
        <w:t>образован с целью сохранения уникального озерно-лесного комплекса Валдайской возвышенности и создания условий для развития организованного отдыха в этой зоне. </w:t>
      </w:r>
      <w:r w:rsidRPr="00F4286D">
        <w:rPr>
          <w:rFonts w:ascii="Times New Roman" w:hAnsi="Times New Roman" w:cs="Times New Roman"/>
          <w:sz w:val="28"/>
          <w:szCs w:val="28"/>
        </w:rPr>
        <w:br/>
      </w:r>
    </w:p>
    <w:p w:rsidR="00F4286D" w:rsidRPr="00F4286D" w:rsidRDefault="00F4286D" w:rsidP="00F4286D">
      <w:pPr>
        <w:rPr>
          <w:rFonts w:ascii="Times New Roman" w:hAnsi="Times New Roman" w:cs="Times New Roman"/>
          <w:sz w:val="28"/>
          <w:szCs w:val="28"/>
        </w:rPr>
      </w:pPr>
      <w:r w:rsidRPr="00F4286D">
        <w:rPr>
          <w:rFonts w:ascii="Times New Roman" w:hAnsi="Times New Roman" w:cs="Times New Roman"/>
          <w:sz w:val="28"/>
          <w:szCs w:val="28"/>
        </w:rPr>
        <w:t xml:space="preserve"> </w:t>
      </w:r>
      <w:r w:rsidRPr="00F4286D">
        <w:rPr>
          <w:rFonts w:ascii="Times New Roman" w:hAnsi="Times New Roman" w:cs="Times New Roman"/>
          <w:sz w:val="28"/>
          <w:szCs w:val="28"/>
        </w:rPr>
        <w:drawing>
          <wp:inline distT="0" distB="0" distL="0" distR="0">
            <wp:extent cx="5680001" cy="2338626"/>
            <wp:effectExtent l="19050" t="0" r="0" b="0"/>
            <wp:docPr id="1523" name="Рисунок 1523" descr="C:\Documents and Settings\Master\Рабочий стол\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descr="C:\Documents and Settings\Master\Рабочий стол\09-1.jpg"/>
                    <pic:cNvPicPr>
                      <a:picLocks noChangeAspect="1" noChangeArrowheads="1"/>
                    </pic:cNvPicPr>
                  </pic:nvPicPr>
                  <pic:blipFill>
                    <a:blip r:embed="rId12" cstate="print"/>
                    <a:srcRect/>
                    <a:stretch>
                      <a:fillRect/>
                    </a:stretch>
                  </pic:blipFill>
                  <pic:spPr bwMode="auto">
                    <a:xfrm>
                      <a:off x="0" y="0"/>
                      <a:ext cx="5723300" cy="2356454"/>
                    </a:xfrm>
                    <a:prstGeom prst="rect">
                      <a:avLst/>
                    </a:prstGeom>
                    <a:noFill/>
                    <a:ln w="9525">
                      <a:noFill/>
                      <a:miter lim="800000"/>
                      <a:headEnd/>
                      <a:tailEnd/>
                    </a:ln>
                  </pic:spPr>
                </pic:pic>
              </a:graphicData>
            </a:graphic>
          </wp:inline>
        </w:drawing>
      </w:r>
    </w:p>
    <w:p w:rsidR="00F4286D" w:rsidRPr="00F4286D" w:rsidRDefault="00F4286D" w:rsidP="00F4286D">
      <w:pPr>
        <w:rPr>
          <w:rFonts w:ascii="Times New Roman" w:hAnsi="Times New Roman" w:cs="Times New Roman"/>
          <w:sz w:val="28"/>
          <w:szCs w:val="28"/>
        </w:rPr>
      </w:pPr>
      <w:r w:rsidRPr="00AE0A2A">
        <w:rPr>
          <w:rFonts w:ascii="Times New Roman" w:hAnsi="Times New Roman" w:cs="Times New Roman"/>
          <w:b/>
          <w:sz w:val="28"/>
          <w:szCs w:val="28"/>
        </w:rPr>
        <w:t>Государственный природный заповедник Байкало-Ленский</w:t>
      </w:r>
      <w:r w:rsidRPr="00F4286D">
        <w:rPr>
          <w:rFonts w:ascii="Times New Roman" w:hAnsi="Times New Roman" w:cs="Times New Roman"/>
          <w:sz w:val="28"/>
          <w:szCs w:val="28"/>
        </w:rPr>
        <w:t xml:space="preserve"> расположен на площади 659,9 тыс.га. Находится на территории </w:t>
      </w:r>
      <w:proofErr w:type="spellStart"/>
      <w:r w:rsidRPr="00F4286D">
        <w:rPr>
          <w:rFonts w:ascii="Times New Roman" w:hAnsi="Times New Roman" w:cs="Times New Roman"/>
          <w:sz w:val="28"/>
          <w:szCs w:val="28"/>
        </w:rPr>
        <w:t>Качугского</w:t>
      </w:r>
      <w:proofErr w:type="spellEnd"/>
      <w:r w:rsidRPr="00F4286D">
        <w:rPr>
          <w:rFonts w:ascii="Times New Roman" w:hAnsi="Times New Roman" w:cs="Times New Roman"/>
          <w:sz w:val="28"/>
          <w:szCs w:val="28"/>
        </w:rPr>
        <w:t xml:space="preserve"> и </w:t>
      </w:r>
      <w:proofErr w:type="spellStart"/>
      <w:r w:rsidRPr="00F4286D">
        <w:rPr>
          <w:rFonts w:ascii="Times New Roman" w:hAnsi="Times New Roman" w:cs="Times New Roman"/>
          <w:sz w:val="28"/>
          <w:szCs w:val="28"/>
        </w:rPr>
        <w:t>Ольхонского</w:t>
      </w:r>
      <w:proofErr w:type="spellEnd"/>
      <w:r w:rsidRPr="00F4286D">
        <w:rPr>
          <w:rFonts w:ascii="Times New Roman" w:hAnsi="Times New Roman" w:cs="Times New Roman"/>
          <w:sz w:val="28"/>
          <w:szCs w:val="28"/>
        </w:rPr>
        <w:t xml:space="preserve"> районов Иркутской области. Заповедник вытянут с юга на север вдоль западного побережья Байкала примерно на 120 км при средней ширине в 65 км.</w:t>
      </w:r>
    </w:p>
    <w:p w:rsidR="005E5658" w:rsidRDefault="00F4286D" w:rsidP="00F4286D">
      <w:pPr>
        <w:rPr>
          <w:rFonts w:ascii="Times New Roman" w:hAnsi="Times New Roman" w:cs="Times New Roman"/>
          <w:sz w:val="28"/>
          <w:szCs w:val="28"/>
        </w:rPr>
      </w:pPr>
      <w:r w:rsidRPr="00F4286D">
        <w:rPr>
          <w:rFonts w:ascii="Times New Roman" w:hAnsi="Times New Roman" w:cs="Times New Roman"/>
          <w:sz w:val="28"/>
          <w:szCs w:val="28"/>
        </w:rPr>
        <w:t xml:space="preserve"> ФГБУ «Заповедное Прибайкалье» составляет около 590 км и охватывает западное побережье Байкала от п. Култук на юге до мыса Елохин на севере. В декабре 1996 г. Байкало-Ленский заповедник (наряду с </w:t>
      </w:r>
      <w:proofErr w:type="spellStart"/>
      <w:r w:rsidRPr="00F4286D">
        <w:rPr>
          <w:rFonts w:ascii="Times New Roman" w:hAnsi="Times New Roman" w:cs="Times New Roman"/>
          <w:sz w:val="28"/>
          <w:szCs w:val="28"/>
        </w:rPr>
        <w:t>Баргузинским</w:t>
      </w:r>
      <w:proofErr w:type="spellEnd"/>
      <w:r w:rsidRPr="00F4286D">
        <w:rPr>
          <w:rFonts w:ascii="Times New Roman" w:hAnsi="Times New Roman" w:cs="Times New Roman"/>
          <w:sz w:val="28"/>
          <w:szCs w:val="28"/>
        </w:rPr>
        <w:t xml:space="preserve"> и Байкальским) был включен в список участков Всемирного культурного и природного наследия ЮНЕСКО. </w:t>
      </w:r>
      <w:r w:rsidRPr="00F4286D">
        <w:rPr>
          <w:rFonts w:ascii="Times New Roman" w:hAnsi="Times New Roman" w:cs="Times New Roman"/>
          <w:sz w:val="28"/>
          <w:szCs w:val="28"/>
        </w:rPr>
        <w:br/>
      </w:r>
    </w:p>
    <w:p w:rsidR="0084721E" w:rsidRPr="0084721E" w:rsidRDefault="0084721E" w:rsidP="0084721E">
      <w:pPr>
        <w:pStyle w:val="2"/>
        <w:spacing w:before="0" w:beforeAutospacing="0" w:after="0" w:afterAutospacing="0"/>
        <w:textAlignment w:val="baseline"/>
        <w:rPr>
          <w:color w:val="282828"/>
          <w:sz w:val="32"/>
          <w:szCs w:val="32"/>
        </w:rPr>
      </w:pPr>
      <w:r w:rsidRPr="0084721E">
        <w:rPr>
          <w:color w:val="282828"/>
          <w:sz w:val="32"/>
          <w:szCs w:val="32"/>
        </w:rPr>
        <w:t>Баргузинский</w:t>
      </w:r>
      <w:r>
        <w:rPr>
          <w:color w:val="282828"/>
          <w:sz w:val="32"/>
          <w:szCs w:val="32"/>
        </w:rPr>
        <w:t xml:space="preserve"> </w:t>
      </w:r>
      <w:r w:rsidRPr="0084721E">
        <w:rPr>
          <w:color w:val="282828"/>
          <w:sz w:val="32"/>
          <w:szCs w:val="32"/>
        </w:rPr>
        <w:t xml:space="preserve"> заповедник</w:t>
      </w:r>
    </w:p>
    <w:p w:rsidR="005E5658" w:rsidRPr="00F4286D" w:rsidRDefault="0084721E" w:rsidP="00F4286D">
      <w:pPr>
        <w:rPr>
          <w:rFonts w:ascii="Times New Roman" w:hAnsi="Times New Roman" w:cs="Times New Roman"/>
          <w:sz w:val="28"/>
          <w:szCs w:val="28"/>
        </w:rPr>
      </w:pPr>
      <w:r>
        <w:rPr>
          <w:noProof/>
        </w:rPr>
        <w:lastRenderedPageBreak/>
        <w:drawing>
          <wp:inline distT="0" distB="0" distL="0" distR="0">
            <wp:extent cx="5574731" cy="2519917"/>
            <wp:effectExtent l="19050" t="0" r="6919" b="0"/>
            <wp:docPr id="4" name="Рисунок 1" descr="Заповедники россии картинки фото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поведники россии картинки фото - 2"/>
                    <pic:cNvPicPr>
                      <a:picLocks noChangeAspect="1" noChangeArrowheads="1"/>
                    </pic:cNvPicPr>
                  </pic:nvPicPr>
                  <pic:blipFill>
                    <a:blip r:embed="rId13"/>
                    <a:srcRect/>
                    <a:stretch>
                      <a:fillRect/>
                    </a:stretch>
                  </pic:blipFill>
                  <pic:spPr bwMode="auto">
                    <a:xfrm>
                      <a:off x="0" y="0"/>
                      <a:ext cx="5576002" cy="2520491"/>
                    </a:xfrm>
                    <a:prstGeom prst="rect">
                      <a:avLst/>
                    </a:prstGeom>
                    <a:noFill/>
                    <a:ln w="9525">
                      <a:noFill/>
                      <a:miter lim="800000"/>
                      <a:headEnd/>
                      <a:tailEnd/>
                    </a:ln>
                  </pic:spPr>
                </pic:pic>
              </a:graphicData>
            </a:graphic>
          </wp:inline>
        </w:drawing>
      </w:r>
    </w:p>
    <w:p w:rsidR="00EF0114" w:rsidRDefault="0084721E" w:rsidP="00BE282C">
      <w:pPr>
        <w:pStyle w:val="a5"/>
        <w:spacing w:before="0" w:beforeAutospacing="0" w:after="0" w:afterAutospacing="0"/>
        <w:textAlignment w:val="baseline"/>
        <w:rPr>
          <w:color w:val="282828"/>
          <w:sz w:val="28"/>
          <w:szCs w:val="28"/>
        </w:rPr>
      </w:pPr>
      <w:r w:rsidRPr="0084721E">
        <w:rPr>
          <w:color w:val="282828"/>
          <w:sz w:val="28"/>
          <w:szCs w:val="28"/>
        </w:rPr>
        <w:t>Самый старый и лучший заповедник России. Он организован в 1916 году для спасения от уничтожения соболя. Заповедник расположен на северо-восточном побережье Байкала, занимая западные склоны Баргузинского хребта (Северобайкальский район Республики Бурятия). Территория Баргузинского заповедника охватывает более 374 тысяч гектаров. Из них 15 тысяч принадлежит водам знаменитого озера Байкал. Заповедник располагается на поверхности Баргузинского хребта и имеет на своей территории множество рек, озер, заливов, мысов. Самыми известными озерами на территории Баргузинского заповедника являются озера Лосиное и Карасевое. Однако наибольшее внимание и восхищение привлечено к озеру Байкал, часть которого является территорией заповедника.</w:t>
      </w:r>
      <w:r>
        <w:rPr>
          <w:color w:val="282828"/>
          <w:sz w:val="28"/>
          <w:szCs w:val="28"/>
        </w:rPr>
        <w:t xml:space="preserve"> </w:t>
      </w:r>
      <w:r w:rsidRPr="0084721E">
        <w:rPr>
          <w:color w:val="282828"/>
          <w:sz w:val="28"/>
          <w:szCs w:val="28"/>
        </w:rPr>
        <w:t>Животные в заповеднике преимущественно лесные, но имеется также множество видов, обитающих на горных и прибрежных территориях. На территории заповедника проживает огромная популяция соболей, белок, бурундуков, лесных мышей, ласок, зайцев, росомах.</w:t>
      </w:r>
      <w:r>
        <w:rPr>
          <w:color w:val="282828"/>
          <w:sz w:val="28"/>
          <w:szCs w:val="28"/>
        </w:rPr>
        <w:t xml:space="preserve"> </w:t>
      </w:r>
      <w:r w:rsidRPr="0084721E">
        <w:rPr>
          <w:color w:val="282828"/>
          <w:sz w:val="28"/>
          <w:szCs w:val="28"/>
        </w:rPr>
        <w:t>В 1986 году Баргузинскому заповеднику присвоен статус биосферного, а в 1996 году он в составе природного объекта «Озеро Байкал» включен в Список Всемирного наследия ЮНЕСКО.</w:t>
      </w:r>
    </w:p>
    <w:p w:rsidR="0084721E" w:rsidRPr="0084721E" w:rsidRDefault="0084721E" w:rsidP="00BE282C">
      <w:pPr>
        <w:pStyle w:val="a5"/>
        <w:spacing w:before="0" w:beforeAutospacing="0" w:after="0" w:afterAutospacing="0"/>
        <w:textAlignment w:val="baseline"/>
        <w:rPr>
          <w:b/>
          <w:bCs/>
          <w:color w:val="282828"/>
          <w:sz w:val="32"/>
          <w:szCs w:val="32"/>
        </w:rPr>
      </w:pPr>
      <w:r w:rsidRPr="0084721E">
        <w:rPr>
          <w:b/>
          <w:bCs/>
          <w:color w:val="282828"/>
          <w:sz w:val="32"/>
          <w:szCs w:val="32"/>
        </w:rPr>
        <w:t>Кузнецкий Алатау</w:t>
      </w:r>
    </w:p>
    <w:p w:rsidR="0084721E" w:rsidRPr="0084721E" w:rsidRDefault="0084721E" w:rsidP="00BE282C">
      <w:pPr>
        <w:spacing w:after="0" w:line="240" w:lineRule="auto"/>
        <w:textAlignment w:val="baseline"/>
        <w:rPr>
          <w:rFonts w:ascii="Times New Roman" w:eastAsia="Times New Roman" w:hAnsi="Times New Roman" w:cs="Times New Roman"/>
          <w:color w:val="26A38A"/>
          <w:sz w:val="30"/>
          <w:szCs w:val="30"/>
          <w:u w:val="single"/>
          <w:bdr w:val="none" w:sz="0" w:space="0" w:color="auto" w:frame="1"/>
        </w:rPr>
      </w:pPr>
      <w:r w:rsidRPr="0084721E">
        <w:rPr>
          <w:rFonts w:ascii="Arial" w:eastAsia="Times New Roman" w:hAnsi="Arial" w:cs="Arial"/>
          <w:color w:val="282828"/>
          <w:sz w:val="30"/>
          <w:szCs w:val="30"/>
        </w:rPr>
        <w:fldChar w:fldCharType="begin"/>
      </w:r>
      <w:r w:rsidRPr="0084721E">
        <w:rPr>
          <w:rFonts w:ascii="Arial" w:eastAsia="Times New Roman" w:hAnsi="Arial" w:cs="Arial"/>
          <w:color w:val="282828"/>
          <w:sz w:val="30"/>
          <w:szCs w:val="30"/>
        </w:rPr>
        <w:instrText xml:space="preserve"> HYPERLINK "https://3.404content.com/1/29/DD/1129556586126902371/fullsize.jpg" \t "_blank" </w:instrText>
      </w:r>
      <w:r w:rsidRPr="0084721E">
        <w:rPr>
          <w:rFonts w:ascii="Arial" w:eastAsia="Times New Roman" w:hAnsi="Arial" w:cs="Arial"/>
          <w:color w:val="282828"/>
          <w:sz w:val="30"/>
          <w:szCs w:val="30"/>
        </w:rPr>
        <w:fldChar w:fldCharType="separate"/>
      </w:r>
    </w:p>
    <w:p w:rsidR="0084721E" w:rsidRPr="0084721E" w:rsidRDefault="0084721E" w:rsidP="00BE282C">
      <w:pPr>
        <w:spacing w:after="0" w:line="240" w:lineRule="auto"/>
        <w:jc w:val="center"/>
        <w:textAlignment w:val="baseline"/>
        <w:rPr>
          <w:rFonts w:ascii="Times New Roman" w:eastAsia="Times New Roman" w:hAnsi="Times New Roman" w:cs="Times New Roman"/>
          <w:color w:val="FFFFFF"/>
          <w:sz w:val="24"/>
          <w:szCs w:val="24"/>
        </w:rPr>
      </w:pPr>
      <w:r>
        <w:rPr>
          <w:rFonts w:ascii="Times New Roman" w:eastAsia="Times New Roman" w:hAnsi="Times New Roman" w:cs="Times New Roman"/>
          <w:noProof/>
          <w:color w:val="FFFFFF"/>
          <w:sz w:val="30"/>
          <w:szCs w:val="30"/>
          <w:bdr w:val="none" w:sz="0" w:space="0" w:color="auto" w:frame="1"/>
        </w:rPr>
        <w:drawing>
          <wp:inline distT="0" distB="0" distL="0" distR="0">
            <wp:extent cx="5752214" cy="2402958"/>
            <wp:effectExtent l="19050" t="0" r="886" b="0"/>
            <wp:docPr id="5" name="Рисунок 4" descr="Заповедники россии картинки фото - 3">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поведники россии картинки фото - 3">
                      <a:hlinkClick r:id="rId14" tgtFrame="&quot;_blank&quot;"/>
                    </pic:cNvPr>
                    <pic:cNvPicPr>
                      <a:picLocks noChangeAspect="1" noChangeArrowheads="1"/>
                    </pic:cNvPicPr>
                  </pic:nvPicPr>
                  <pic:blipFill>
                    <a:blip r:embed="rId15"/>
                    <a:srcRect/>
                    <a:stretch>
                      <a:fillRect/>
                    </a:stretch>
                  </pic:blipFill>
                  <pic:spPr bwMode="auto">
                    <a:xfrm>
                      <a:off x="0" y="0"/>
                      <a:ext cx="5771116" cy="2410854"/>
                    </a:xfrm>
                    <a:prstGeom prst="rect">
                      <a:avLst/>
                    </a:prstGeom>
                    <a:noFill/>
                    <a:ln w="9525">
                      <a:noFill/>
                      <a:miter lim="800000"/>
                      <a:headEnd/>
                      <a:tailEnd/>
                    </a:ln>
                  </pic:spPr>
                </pic:pic>
              </a:graphicData>
            </a:graphic>
          </wp:inline>
        </w:drawing>
      </w:r>
    </w:p>
    <w:p w:rsidR="0084721E" w:rsidRDefault="0084721E" w:rsidP="004D2E62">
      <w:pPr>
        <w:spacing w:after="0" w:line="240" w:lineRule="auto"/>
        <w:rPr>
          <w:rFonts w:ascii="Times New Roman" w:eastAsia="Times New Roman" w:hAnsi="Times New Roman" w:cs="Times New Roman"/>
          <w:color w:val="282828"/>
          <w:sz w:val="28"/>
          <w:szCs w:val="28"/>
          <w:bdr w:val="none" w:sz="0" w:space="0" w:color="auto" w:frame="1"/>
        </w:rPr>
      </w:pPr>
      <w:r w:rsidRPr="0084721E">
        <w:rPr>
          <w:rFonts w:ascii="Arial" w:eastAsia="Times New Roman" w:hAnsi="Arial" w:cs="Arial"/>
          <w:color w:val="282828"/>
          <w:sz w:val="30"/>
          <w:szCs w:val="30"/>
        </w:rPr>
        <w:lastRenderedPageBreak/>
        <w:fldChar w:fldCharType="end"/>
      </w:r>
      <w:r w:rsidRPr="0084721E">
        <w:rPr>
          <w:rFonts w:ascii="Times New Roman" w:eastAsia="Times New Roman" w:hAnsi="Times New Roman" w:cs="Times New Roman"/>
          <w:color w:val="282828"/>
          <w:sz w:val="28"/>
          <w:szCs w:val="28"/>
          <w:bdr w:val="none" w:sz="0" w:space="0" w:color="auto" w:frame="1"/>
        </w:rPr>
        <w:t>Лучший заповедник России Кузнецкий Алатау расположен на юге Центральной Сибири. Это удивительное место с уникальной экосистемой. В окружённой высокими горами долине раскинулся девственный хвойный лес, где растут кряжистые кедры, текут кристально-чистые горные реки с ледяной водой, а ледники и подземные грунтовые воды питают огромные глубокие озёра.</w:t>
      </w:r>
      <w:r w:rsidRPr="0084721E">
        <w:rPr>
          <w:rFonts w:ascii="Times New Roman" w:eastAsia="Times New Roman" w:hAnsi="Times New Roman" w:cs="Times New Roman"/>
          <w:color w:val="282828"/>
          <w:sz w:val="28"/>
          <w:szCs w:val="28"/>
          <w:bdr w:val="none" w:sz="0" w:space="0" w:color="auto" w:frame="1"/>
        </w:rPr>
        <w:br/>
        <w:t>Заповедник чрезвычайно популярен у местных туристов: и зимой, и летом здесь можно встретить целые группы людей с тяжёлыми рюкзаками на спинах. Маршруты в этом туристическом районе не сложные, есть удобные натоптанные тропы и приюты — домики, где можно остановиться, если вы не любите ночевать в палатке. Как правило, расстояние между ними занимает один дневной переход или меньше.</w:t>
      </w:r>
      <w:r w:rsidR="00EF0114">
        <w:rPr>
          <w:rFonts w:ascii="Times New Roman" w:eastAsia="Times New Roman" w:hAnsi="Times New Roman" w:cs="Times New Roman"/>
          <w:color w:val="282828"/>
          <w:sz w:val="28"/>
          <w:szCs w:val="28"/>
          <w:bdr w:val="none" w:sz="0" w:space="0" w:color="auto" w:frame="1"/>
        </w:rPr>
        <w:t xml:space="preserve"> </w:t>
      </w:r>
      <w:r w:rsidRPr="0084721E">
        <w:rPr>
          <w:rFonts w:ascii="Times New Roman" w:eastAsia="Times New Roman" w:hAnsi="Times New Roman" w:cs="Times New Roman"/>
          <w:color w:val="282828"/>
          <w:sz w:val="28"/>
          <w:szCs w:val="28"/>
          <w:bdr w:val="none" w:sz="0" w:space="0" w:color="auto" w:frame="1"/>
        </w:rPr>
        <w:t>Правда, всё легко только до тех пор, пока вы не перейдете через перевал Караташский и не попадёте в самое интересное место заповедника — Золотую Долину. Часть долины хорошо изучена, но гораздо больше здесь диких мест, где не ходит никто, кроме косуль и медведей. Правда, заблудиться нереально: имея карту, по рекам можно выйти к человеческому жилью, вышеупомянутым приютам. Будучи в долине, необходимо заглянуть на красивейшее озеро Харатас. Его питают огромные сходящие с высоких гор водопады, а в водах водится самая настоящая форель.</w:t>
      </w:r>
    </w:p>
    <w:p w:rsidR="0095744F" w:rsidRPr="0095744F" w:rsidRDefault="0095744F" w:rsidP="0095744F">
      <w:pPr>
        <w:rPr>
          <w:rStyle w:val="a6"/>
          <w:rFonts w:ascii="Times New Roman" w:hAnsi="Times New Roman" w:cs="Times New Roman"/>
          <w:sz w:val="28"/>
          <w:szCs w:val="28"/>
        </w:rPr>
      </w:pPr>
      <w:r w:rsidRPr="0095744F">
        <w:rPr>
          <w:rFonts w:ascii="Times New Roman" w:hAnsi="Times New Roman" w:cs="Times New Roman"/>
          <w:b/>
          <w:sz w:val="28"/>
          <w:szCs w:val="28"/>
        </w:rPr>
        <w:t>Алтайский заповедник</w:t>
      </w:r>
      <w:r w:rsidRPr="0095744F">
        <w:rPr>
          <w:rFonts w:ascii="Times New Roman" w:hAnsi="Times New Roman" w:cs="Times New Roman"/>
          <w:sz w:val="28"/>
          <w:szCs w:val="28"/>
        </w:rPr>
        <w:fldChar w:fldCharType="begin"/>
      </w:r>
      <w:r w:rsidRPr="0095744F">
        <w:rPr>
          <w:rFonts w:ascii="Times New Roman" w:hAnsi="Times New Roman" w:cs="Times New Roman"/>
          <w:sz w:val="28"/>
          <w:szCs w:val="28"/>
        </w:rPr>
        <w:instrText xml:space="preserve"> HYPERLINK "https://4.404content.com/1/C8/B9/1129556586207118436/fullsize.jpg" \t "_blank" </w:instrText>
      </w:r>
      <w:r w:rsidRPr="0095744F">
        <w:rPr>
          <w:rFonts w:ascii="Times New Roman" w:hAnsi="Times New Roman" w:cs="Times New Roman"/>
          <w:sz w:val="28"/>
          <w:szCs w:val="28"/>
        </w:rPr>
        <w:fldChar w:fldCharType="separate"/>
      </w:r>
    </w:p>
    <w:p w:rsidR="0095744F" w:rsidRPr="0095744F" w:rsidRDefault="0095744F" w:rsidP="0095744F">
      <w:pPr>
        <w:rPr>
          <w:rStyle w:val="a6"/>
          <w:rFonts w:ascii="Times New Roman" w:hAnsi="Times New Roman" w:cs="Times New Roman"/>
          <w:sz w:val="28"/>
          <w:szCs w:val="28"/>
        </w:rPr>
      </w:pPr>
      <w:r w:rsidRPr="0095744F">
        <w:rPr>
          <w:rStyle w:val="a6"/>
          <w:rFonts w:ascii="Times New Roman" w:hAnsi="Times New Roman" w:cs="Times New Roman"/>
          <w:sz w:val="28"/>
          <w:szCs w:val="28"/>
        </w:rPr>
        <w:drawing>
          <wp:inline distT="0" distB="0" distL="0" distR="0">
            <wp:extent cx="5516703" cy="2519916"/>
            <wp:effectExtent l="19050" t="0" r="7797" b="0"/>
            <wp:docPr id="15" name="Рисунок 6" descr="Заповедники россии картинки фото - 4">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поведники россии картинки фото - 4">
                      <a:hlinkClick r:id="rId16" tgtFrame="&quot;_blank&quot;"/>
                    </pic:cNvPr>
                    <pic:cNvPicPr>
                      <a:picLocks noChangeAspect="1" noChangeArrowheads="1"/>
                    </pic:cNvPicPr>
                  </pic:nvPicPr>
                  <pic:blipFill>
                    <a:blip r:embed="rId17"/>
                    <a:srcRect/>
                    <a:stretch>
                      <a:fillRect/>
                    </a:stretch>
                  </pic:blipFill>
                  <pic:spPr bwMode="auto">
                    <a:xfrm>
                      <a:off x="0" y="0"/>
                      <a:ext cx="5514094" cy="2518724"/>
                    </a:xfrm>
                    <a:prstGeom prst="rect">
                      <a:avLst/>
                    </a:prstGeom>
                    <a:noFill/>
                    <a:ln w="9525">
                      <a:noFill/>
                      <a:miter lim="800000"/>
                      <a:headEnd/>
                      <a:tailEnd/>
                    </a:ln>
                  </pic:spPr>
                </pic:pic>
              </a:graphicData>
            </a:graphic>
          </wp:inline>
        </w:drawing>
      </w:r>
    </w:p>
    <w:p w:rsidR="0095744F" w:rsidRPr="0095744F" w:rsidRDefault="0095744F" w:rsidP="0095744F">
      <w:pPr>
        <w:rPr>
          <w:rFonts w:ascii="Times New Roman" w:hAnsi="Times New Roman" w:cs="Times New Roman"/>
          <w:sz w:val="28"/>
          <w:szCs w:val="28"/>
        </w:rPr>
      </w:pPr>
      <w:r w:rsidRPr="0095744F">
        <w:rPr>
          <w:rFonts w:ascii="Times New Roman" w:hAnsi="Times New Roman" w:cs="Times New Roman"/>
          <w:sz w:val="28"/>
          <w:szCs w:val="28"/>
        </w:rPr>
        <w:fldChar w:fldCharType="end"/>
      </w:r>
      <w:r w:rsidRPr="0095744F">
        <w:rPr>
          <w:rFonts w:ascii="Times New Roman" w:hAnsi="Times New Roman" w:cs="Times New Roman"/>
          <w:sz w:val="28"/>
          <w:szCs w:val="28"/>
        </w:rPr>
        <w:t>Территория Алтайского заповедника внесена в список Всемирного культурного и природного наследия ЮНЕСКО под названием «Золотые горы Алтая», и это один из крупнейших российских заповедников. Он почти со всех сторон окружён высокими горами, а с юга к нему примыкает огромное Телецкое озеро. Примечательно, что на всей территории природной зоны нет ни одной автодороги. Тем не менее, этот факт делает его ещё более привлекательным для туристов.</w:t>
      </w:r>
    </w:p>
    <w:p w:rsidR="0095744F" w:rsidRPr="0095744F" w:rsidRDefault="0095744F" w:rsidP="0095744F">
      <w:pPr>
        <w:rPr>
          <w:rFonts w:ascii="Times New Roman" w:hAnsi="Times New Roman" w:cs="Times New Roman"/>
          <w:sz w:val="28"/>
          <w:szCs w:val="28"/>
        </w:rPr>
      </w:pPr>
      <w:r w:rsidRPr="0095744F">
        <w:rPr>
          <w:rFonts w:ascii="Times New Roman" w:hAnsi="Times New Roman" w:cs="Times New Roman"/>
          <w:sz w:val="28"/>
          <w:szCs w:val="28"/>
        </w:rPr>
        <w:lastRenderedPageBreak/>
        <w:t>Основную часть территории заповедника занимает дикий лес, где можно встретить только редкие проложенные лесниками тропы. Ещё здесь есть 1190 озёр — все с холодной чистейшей водой.</w:t>
      </w:r>
    </w:p>
    <w:p w:rsidR="0095744F" w:rsidRPr="0095744F" w:rsidRDefault="0095744F" w:rsidP="0095744F">
      <w:pPr>
        <w:rPr>
          <w:rFonts w:ascii="Times New Roman" w:hAnsi="Times New Roman" w:cs="Times New Roman"/>
          <w:sz w:val="28"/>
          <w:szCs w:val="28"/>
        </w:rPr>
      </w:pPr>
      <w:r w:rsidRPr="0095744F">
        <w:rPr>
          <w:rFonts w:ascii="Times New Roman" w:hAnsi="Times New Roman" w:cs="Times New Roman"/>
          <w:sz w:val="28"/>
          <w:szCs w:val="28"/>
        </w:rPr>
        <w:t>Поблизости находится высочайшая вершина Алтайских гор и Сибири — Белуха, куда уже без специального снаряжения и хорошей подготовки не подняться. Вообще средняя высота гор — порядка 2 000 м над уровнем моря, что не так уж и высоко: на перевал может подняться любой человек. В горах бродить интереснее всего: вы можете увидеть необыкновенной красоты пейзажи, а если повезёт, то чрезвычайно редкого и благородного зверя, занесённого в Красную книгу России, — снежного барса.</w:t>
      </w:r>
    </w:p>
    <w:p w:rsidR="0095744F" w:rsidRPr="0095744F" w:rsidRDefault="0095744F" w:rsidP="0095744F">
      <w:pPr>
        <w:spacing w:after="0" w:line="240" w:lineRule="auto"/>
        <w:rPr>
          <w:rFonts w:ascii="Times New Roman" w:hAnsi="Times New Roman" w:cs="Times New Roman"/>
          <w:b/>
          <w:sz w:val="28"/>
          <w:szCs w:val="28"/>
        </w:rPr>
      </w:pPr>
      <w:r w:rsidRPr="0095744F">
        <w:rPr>
          <w:rFonts w:ascii="Times New Roman" w:hAnsi="Times New Roman" w:cs="Times New Roman"/>
          <w:b/>
          <w:sz w:val="28"/>
          <w:szCs w:val="28"/>
        </w:rPr>
        <w:t xml:space="preserve"> Столбы</w:t>
      </w:r>
    </w:p>
    <w:p w:rsidR="0095744F" w:rsidRPr="0095744F" w:rsidRDefault="0095744F" w:rsidP="0095744F">
      <w:pPr>
        <w:spacing w:after="0" w:line="240" w:lineRule="auto"/>
        <w:rPr>
          <w:rStyle w:val="a6"/>
          <w:rFonts w:ascii="Times New Roman" w:hAnsi="Times New Roman" w:cs="Times New Roman"/>
          <w:sz w:val="28"/>
          <w:szCs w:val="28"/>
        </w:rPr>
      </w:pPr>
      <w:r w:rsidRPr="0095744F">
        <w:rPr>
          <w:rFonts w:ascii="Times New Roman" w:hAnsi="Times New Roman" w:cs="Times New Roman"/>
          <w:sz w:val="28"/>
          <w:szCs w:val="28"/>
        </w:rPr>
        <w:fldChar w:fldCharType="begin"/>
      </w:r>
      <w:r w:rsidRPr="0095744F">
        <w:rPr>
          <w:rFonts w:ascii="Times New Roman" w:hAnsi="Times New Roman" w:cs="Times New Roman"/>
          <w:sz w:val="28"/>
          <w:szCs w:val="28"/>
        </w:rPr>
        <w:instrText xml:space="preserve"> HYPERLINK "https://3.404content.com/1/10/02/1129556585849029725/fullsize.jpg" \t "_blank" </w:instrText>
      </w:r>
      <w:r w:rsidRPr="0095744F">
        <w:rPr>
          <w:rFonts w:ascii="Times New Roman" w:hAnsi="Times New Roman" w:cs="Times New Roman"/>
          <w:sz w:val="28"/>
          <w:szCs w:val="28"/>
        </w:rPr>
        <w:fldChar w:fldCharType="separate"/>
      </w:r>
    </w:p>
    <w:p w:rsidR="0095744F" w:rsidRPr="0095744F" w:rsidRDefault="0095744F" w:rsidP="0095744F">
      <w:pPr>
        <w:spacing w:after="0" w:line="240" w:lineRule="auto"/>
        <w:rPr>
          <w:rStyle w:val="a6"/>
          <w:rFonts w:ascii="Times New Roman" w:hAnsi="Times New Roman" w:cs="Times New Roman"/>
          <w:sz w:val="28"/>
          <w:szCs w:val="28"/>
        </w:rPr>
      </w:pPr>
      <w:r w:rsidRPr="0095744F">
        <w:rPr>
          <w:rStyle w:val="a6"/>
          <w:rFonts w:ascii="Times New Roman" w:hAnsi="Times New Roman" w:cs="Times New Roman"/>
          <w:sz w:val="28"/>
          <w:szCs w:val="28"/>
        </w:rPr>
        <w:drawing>
          <wp:inline distT="0" distB="0" distL="0" distR="0">
            <wp:extent cx="5539767" cy="2509284"/>
            <wp:effectExtent l="19050" t="0" r="3783" b="0"/>
            <wp:docPr id="6" name="Рисунок 7" descr="Заповедники россии картинки фото - 5">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аповедники россии картинки фото - 5">
                      <a:hlinkClick r:id="rId18" tgtFrame="&quot;_blank&quot;"/>
                    </pic:cNvPr>
                    <pic:cNvPicPr>
                      <a:picLocks noChangeAspect="1" noChangeArrowheads="1"/>
                    </pic:cNvPicPr>
                  </pic:nvPicPr>
                  <pic:blipFill>
                    <a:blip r:embed="rId19"/>
                    <a:srcRect/>
                    <a:stretch>
                      <a:fillRect/>
                    </a:stretch>
                  </pic:blipFill>
                  <pic:spPr bwMode="auto">
                    <a:xfrm>
                      <a:off x="0" y="0"/>
                      <a:ext cx="5539480" cy="2509154"/>
                    </a:xfrm>
                    <a:prstGeom prst="rect">
                      <a:avLst/>
                    </a:prstGeom>
                    <a:noFill/>
                    <a:ln w="9525">
                      <a:noFill/>
                      <a:miter lim="800000"/>
                      <a:headEnd/>
                      <a:tailEnd/>
                    </a:ln>
                  </pic:spPr>
                </pic:pic>
              </a:graphicData>
            </a:graphic>
          </wp:inline>
        </w:drawing>
      </w:r>
    </w:p>
    <w:p w:rsidR="0095744F" w:rsidRPr="0095744F" w:rsidRDefault="0095744F" w:rsidP="0095744F">
      <w:pPr>
        <w:spacing w:after="0" w:line="240" w:lineRule="auto"/>
        <w:rPr>
          <w:rFonts w:ascii="Times New Roman" w:hAnsi="Times New Roman" w:cs="Times New Roman"/>
          <w:sz w:val="28"/>
          <w:szCs w:val="28"/>
        </w:rPr>
      </w:pPr>
      <w:r w:rsidRPr="0095744F">
        <w:rPr>
          <w:rFonts w:ascii="Times New Roman" w:hAnsi="Times New Roman" w:cs="Times New Roman"/>
          <w:sz w:val="28"/>
          <w:szCs w:val="28"/>
        </w:rPr>
        <w:fldChar w:fldCharType="end"/>
      </w:r>
      <w:r w:rsidRPr="0095744F">
        <w:rPr>
          <w:rFonts w:ascii="Times New Roman" w:hAnsi="Times New Roman" w:cs="Times New Roman"/>
          <w:sz w:val="28"/>
          <w:szCs w:val="28"/>
        </w:rPr>
        <w:t>Еще один лучший природный заповедник России «Столбы» — по-настоящему уникальное явление. В него входит часть гор Восточные Саяны. Основной достопримечательностью местности являются удивительные сиенитовые останцы — так называемые «столбы». Некоторые скалы открыты для туристов, а некоторые расположены в самой глубине заповедника, и доступ к ним ограничен ради сохранения в целости уникального природного явления и особой, свойственной только этим местам экосистемы.</w:t>
      </w:r>
      <w:r>
        <w:rPr>
          <w:rFonts w:ascii="Times New Roman" w:hAnsi="Times New Roman" w:cs="Times New Roman"/>
          <w:sz w:val="28"/>
          <w:szCs w:val="28"/>
        </w:rPr>
        <w:t xml:space="preserve">  </w:t>
      </w:r>
      <w:r w:rsidRPr="0095744F">
        <w:rPr>
          <w:rFonts w:ascii="Times New Roman" w:hAnsi="Times New Roman" w:cs="Times New Roman"/>
          <w:sz w:val="28"/>
          <w:szCs w:val="28"/>
        </w:rPr>
        <w:t xml:space="preserve">Эти скалы послужили причиной возникновения так называемого «столбизма». Люди часто приезжают сюда и лазают по скалам в неформальной обстановке, иногда даже без страховки. В </w:t>
      </w:r>
      <w:proofErr w:type="gramStart"/>
      <w:r w:rsidRPr="0095744F">
        <w:rPr>
          <w:rFonts w:ascii="Times New Roman" w:hAnsi="Times New Roman" w:cs="Times New Roman"/>
          <w:sz w:val="28"/>
          <w:szCs w:val="28"/>
        </w:rPr>
        <w:t>общем</w:t>
      </w:r>
      <w:proofErr w:type="gramEnd"/>
      <w:r w:rsidRPr="0095744F">
        <w:rPr>
          <w:rFonts w:ascii="Times New Roman" w:hAnsi="Times New Roman" w:cs="Times New Roman"/>
          <w:sz w:val="28"/>
          <w:szCs w:val="28"/>
        </w:rPr>
        <w:t xml:space="preserve"> то, с точки зрения альпинизма, столбы — не самые сложные объекты, так что в качестве страховки в большинстве случаев используется обычная верёвка. Цель — залезть на самую вершину того или иного столба.</w:t>
      </w:r>
    </w:p>
    <w:p w:rsidR="0095744F" w:rsidRDefault="0095744F" w:rsidP="0095744F">
      <w:pPr>
        <w:rPr>
          <w:rFonts w:ascii="Times New Roman" w:hAnsi="Times New Roman" w:cs="Times New Roman"/>
          <w:sz w:val="28"/>
          <w:szCs w:val="28"/>
        </w:rPr>
      </w:pPr>
      <w:r w:rsidRPr="0095744F">
        <w:rPr>
          <w:rFonts w:ascii="Times New Roman" w:hAnsi="Times New Roman" w:cs="Times New Roman"/>
          <w:sz w:val="28"/>
          <w:szCs w:val="28"/>
        </w:rPr>
        <w:t>Как и в большинстве российских заповедников, большую часть территории «Столбов» занимают леса, здесь — пихтовые. Кстати, часть заповедника почти вплотную примыкает к Красноярску, и здесь расположен отличный горнолыжный курорт.</w:t>
      </w:r>
    </w:p>
    <w:p w:rsidR="0095744F" w:rsidRPr="0095744F" w:rsidRDefault="0095744F" w:rsidP="0095744F">
      <w:pPr>
        <w:rPr>
          <w:rFonts w:ascii="Times New Roman" w:hAnsi="Times New Roman" w:cs="Times New Roman"/>
          <w:sz w:val="28"/>
          <w:szCs w:val="28"/>
        </w:rPr>
      </w:pPr>
    </w:p>
    <w:p w:rsidR="0095744F" w:rsidRPr="0095744F" w:rsidRDefault="0095744F" w:rsidP="0095744F">
      <w:pPr>
        <w:spacing w:after="0" w:line="240" w:lineRule="auto"/>
        <w:rPr>
          <w:rFonts w:ascii="Times New Roman" w:hAnsi="Times New Roman" w:cs="Times New Roman"/>
          <w:b/>
          <w:sz w:val="28"/>
          <w:szCs w:val="28"/>
        </w:rPr>
      </w:pPr>
      <w:r w:rsidRPr="0095744F">
        <w:rPr>
          <w:rFonts w:ascii="Times New Roman" w:hAnsi="Times New Roman" w:cs="Times New Roman"/>
          <w:b/>
          <w:sz w:val="28"/>
          <w:szCs w:val="28"/>
        </w:rPr>
        <w:lastRenderedPageBreak/>
        <w:t xml:space="preserve"> Кроноцкий заповедник</w:t>
      </w:r>
    </w:p>
    <w:p w:rsidR="0095744F" w:rsidRPr="0095744F" w:rsidRDefault="0095744F" w:rsidP="0095744F">
      <w:pPr>
        <w:spacing w:after="0" w:line="240" w:lineRule="auto"/>
        <w:rPr>
          <w:rStyle w:val="a6"/>
          <w:rFonts w:ascii="Times New Roman" w:hAnsi="Times New Roman" w:cs="Times New Roman"/>
          <w:b/>
          <w:sz w:val="28"/>
          <w:szCs w:val="28"/>
        </w:rPr>
      </w:pPr>
      <w:r w:rsidRPr="0095744F">
        <w:rPr>
          <w:rFonts w:ascii="Times New Roman" w:hAnsi="Times New Roman" w:cs="Times New Roman"/>
          <w:b/>
          <w:sz w:val="28"/>
          <w:szCs w:val="28"/>
        </w:rPr>
        <w:fldChar w:fldCharType="begin"/>
      </w:r>
      <w:r w:rsidRPr="0095744F">
        <w:rPr>
          <w:rFonts w:ascii="Times New Roman" w:hAnsi="Times New Roman" w:cs="Times New Roman"/>
          <w:b/>
          <w:sz w:val="28"/>
          <w:szCs w:val="28"/>
        </w:rPr>
        <w:instrText xml:space="preserve"> HYPERLINK "https://4.404content.com/1/FE/81/1129556586247750757/fullsize.jpg" \t "_blank" </w:instrText>
      </w:r>
      <w:r w:rsidRPr="0095744F">
        <w:rPr>
          <w:rFonts w:ascii="Times New Roman" w:hAnsi="Times New Roman" w:cs="Times New Roman"/>
          <w:b/>
          <w:sz w:val="28"/>
          <w:szCs w:val="28"/>
        </w:rPr>
        <w:fldChar w:fldCharType="separate"/>
      </w:r>
    </w:p>
    <w:p w:rsidR="0095744F" w:rsidRPr="0095744F" w:rsidRDefault="0095744F" w:rsidP="0095744F">
      <w:pPr>
        <w:spacing w:after="0" w:line="240" w:lineRule="auto"/>
        <w:rPr>
          <w:rStyle w:val="a6"/>
          <w:rFonts w:ascii="Times New Roman" w:hAnsi="Times New Roman" w:cs="Times New Roman"/>
          <w:b/>
          <w:sz w:val="28"/>
          <w:szCs w:val="28"/>
        </w:rPr>
      </w:pPr>
      <w:r w:rsidRPr="0095744F">
        <w:rPr>
          <w:rStyle w:val="a6"/>
          <w:rFonts w:ascii="Times New Roman" w:hAnsi="Times New Roman" w:cs="Times New Roman"/>
          <w:b/>
          <w:sz w:val="28"/>
          <w:szCs w:val="28"/>
        </w:rPr>
        <w:drawing>
          <wp:inline distT="0" distB="0" distL="0" distR="0">
            <wp:extent cx="5850122" cy="2700670"/>
            <wp:effectExtent l="19050" t="0" r="0" b="0"/>
            <wp:docPr id="8" name="Рисунок 8" descr="Заповедники россии картинки фото - 6">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аповедники россии картинки фото - 6">
                      <a:hlinkClick r:id="rId20" tgtFrame="&quot;_blank&quot;"/>
                    </pic:cNvPr>
                    <pic:cNvPicPr>
                      <a:picLocks noChangeAspect="1" noChangeArrowheads="1"/>
                    </pic:cNvPicPr>
                  </pic:nvPicPr>
                  <pic:blipFill>
                    <a:blip r:embed="rId21"/>
                    <a:srcRect/>
                    <a:stretch>
                      <a:fillRect/>
                    </a:stretch>
                  </pic:blipFill>
                  <pic:spPr bwMode="auto">
                    <a:xfrm>
                      <a:off x="0" y="0"/>
                      <a:ext cx="5839614" cy="2695819"/>
                    </a:xfrm>
                    <a:prstGeom prst="rect">
                      <a:avLst/>
                    </a:prstGeom>
                    <a:noFill/>
                    <a:ln w="9525">
                      <a:noFill/>
                      <a:miter lim="800000"/>
                      <a:headEnd/>
                      <a:tailEnd/>
                    </a:ln>
                  </pic:spPr>
                </pic:pic>
              </a:graphicData>
            </a:graphic>
          </wp:inline>
        </w:drawing>
      </w:r>
    </w:p>
    <w:p w:rsidR="0095744F" w:rsidRDefault="0095744F" w:rsidP="0095744F">
      <w:pPr>
        <w:spacing w:after="0" w:line="240" w:lineRule="auto"/>
        <w:rPr>
          <w:rFonts w:ascii="Times New Roman" w:hAnsi="Times New Roman" w:cs="Times New Roman"/>
          <w:sz w:val="28"/>
          <w:szCs w:val="28"/>
        </w:rPr>
      </w:pPr>
      <w:r w:rsidRPr="0095744F">
        <w:rPr>
          <w:rFonts w:ascii="Times New Roman" w:hAnsi="Times New Roman" w:cs="Times New Roman"/>
          <w:b/>
          <w:sz w:val="28"/>
          <w:szCs w:val="28"/>
        </w:rPr>
        <w:fldChar w:fldCharType="end"/>
      </w:r>
      <w:r w:rsidRPr="0095744F">
        <w:rPr>
          <w:rFonts w:ascii="Times New Roman" w:hAnsi="Times New Roman" w:cs="Times New Roman"/>
          <w:sz w:val="28"/>
          <w:szCs w:val="28"/>
        </w:rPr>
        <w:t>Кроноцкий заповедник — одна из старейших охраняемых природных зон России. Он расположен на Камчатском полуострове и примыкает к Тихому океану. Именно здесь находится знаменитый действующий вулкан Кроноцкая сопка, множество водопадов, Долина Гейзеров и термальные озёра.</w:t>
      </w:r>
      <w:r>
        <w:rPr>
          <w:rFonts w:ascii="Times New Roman" w:hAnsi="Times New Roman" w:cs="Times New Roman"/>
          <w:sz w:val="28"/>
          <w:szCs w:val="28"/>
        </w:rPr>
        <w:t xml:space="preserve">  </w:t>
      </w:r>
      <w:r w:rsidRPr="0095744F">
        <w:rPr>
          <w:rFonts w:ascii="Times New Roman" w:hAnsi="Times New Roman" w:cs="Times New Roman"/>
          <w:sz w:val="28"/>
          <w:szCs w:val="28"/>
        </w:rPr>
        <w:t>Про Долину Гейзеров разговор особый. Начнём с того, что она входит в официальный список</w:t>
      </w:r>
      <w:proofErr w:type="gramStart"/>
      <w:r w:rsidRPr="0095744F">
        <w:rPr>
          <w:rFonts w:ascii="Times New Roman" w:hAnsi="Times New Roman" w:cs="Times New Roman"/>
          <w:sz w:val="28"/>
          <w:szCs w:val="28"/>
        </w:rPr>
        <w:t xml:space="preserve"> С</w:t>
      </w:r>
      <w:proofErr w:type="gramEnd"/>
      <w:r w:rsidRPr="0095744F">
        <w:rPr>
          <w:rFonts w:ascii="Times New Roman" w:hAnsi="Times New Roman" w:cs="Times New Roman"/>
          <w:sz w:val="28"/>
          <w:szCs w:val="28"/>
        </w:rPr>
        <w:t>еми Чудес России. Это единственное место на материке Евразия, где есть гейзерные поля, а по размеру эта область во много раз превосходит знаменитые гейзерные поля Исландии. Экосистема заповедника чрезвычайно хрупка и уязвима для внешних воздействий. Жечь костры на территории заповедника строго запрещено. Несмотря на тяжёлые условия, Долина Гейзеров — популярнейшее место у туристов. В 2007- м году доступ к ней пытались ограничить едва ли не на законодательном уровне, но Владимир Путин заявил: «Это решение должно быть основано исключительно на мнении экспертов». Так что вход в долину по-прежнему свободный.</w:t>
      </w:r>
      <w:r>
        <w:rPr>
          <w:rFonts w:ascii="Times New Roman" w:hAnsi="Times New Roman" w:cs="Times New Roman"/>
          <w:sz w:val="28"/>
          <w:szCs w:val="28"/>
        </w:rPr>
        <w:t xml:space="preserve">  </w:t>
      </w:r>
      <w:r w:rsidRPr="0095744F">
        <w:rPr>
          <w:rFonts w:ascii="Times New Roman" w:hAnsi="Times New Roman" w:cs="Times New Roman"/>
          <w:sz w:val="28"/>
          <w:szCs w:val="28"/>
        </w:rPr>
        <w:t>Вообще открывающийся с гор вид на дымящиеся равнины — зрелище захватывающее, которое, увидев однажды, вы не забудете уже никогда. Кроме того, здесь обитает крупнейшая в России популяция бурых медведей: по последним данным, особей этого вида осталось около 700. Но поскольку на полуострове не ведётся никакой добычи полезных ископаемых, а, следовательно, человек практически не вмешивается в естественное развитие и жизнь этого природного края, то вымирание медведям пока не грозит.</w:t>
      </w:r>
    </w:p>
    <w:p w:rsidR="0095744F" w:rsidRDefault="0095744F" w:rsidP="0095744F">
      <w:pPr>
        <w:spacing w:after="0" w:line="240" w:lineRule="auto"/>
        <w:rPr>
          <w:rFonts w:ascii="Times New Roman" w:hAnsi="Times New Roman" w:cs="Times New Roman"/>
          <w:sz w:val="28"/>
          <w:szCs w:val="28"/>
        </w:rPr>
      </w:pPr>
    </w:p>
    <w:p w:rsidR="0095744F" w:rsidRDefault="0095744F" w:rsidP="0095744F">
      <w:pPr>
        <w:spacing w:after="0" w:line="240" w:lineRule="auto"/>
        <w:rPr>
          <w:rFonts w:ascii="Times New Roman" w:hAnsi="Times New Roman" w:cs="Times New Roman"/>
          <w:sz w:val="28"/>
          <w:szCs w:val="28"/>
        </w:rPr>
      </w:pPr>
    </w:p>
    <w:p w:rsidR="0095744F" w:rsidRDefault="0095744F" w:rsidP="0095744F">
      <w:pPr>
        <w:spacing w:after="0" w:line="240" w:lineRule="auto"/>
        <w:rPr>
          <w:rFonts w:ascii="Times New Roman" w:hAnsi="Times New Roman" w:cs="Times New Roman"/>
          <w:sz w:val="28"/>
          <w:szCs w:val="28"/>
        </w:rPr>
      </w:pPr>
    </w:p>
    <w:p w:rsidR="0095744F" w:rsidRPr="0095744F" w:rsidRDefault="0095744F" w:rsidP="0095744F">
      <w:pPr>
        <w:spacing w:after="0" w:line="240" w:lineRule="auto"/>
        <w:rPr>
          <w:rFonts w:ascii="Times New Roman" w:hAnsi="Times New Roman" w:cs="Times New Roman"/>
          <w:b/>
          <w:sz w:val="28"/>
          <w:szCs w:val="28"/>
        </w:rPr>
      </w:pPr>
      <w:r w:rsidRPr="0095744F">
        <w:rPr>
          <w:rFonts w:ascii="Times New Roman" w:hAnsi="Times New Roman" w:cs="Times New Roman"/>
          <w:b/>
          <w:sz w:val="28"/>
          <w:szCs w:val="28"/>
        </w:rPr>
        <w:t>Кавказский заповедник</w:t>
      </w:r>
    </w:p>
    <w:p w:rsidR="0095744F" w:rsidRPr="0095744F" w:rsidRDefault="0095744F" w:rsidP="0095744F">
      <w:pPr>
        <w:spacing w:after="0" w:line="240" w:lineRule="auto"/>
        <w:rPr>
          <w:rStyle w:val="a6"/>
          <w:rFonts w:ascii="Times New Roman" w:hAnsi="Times New Roman" w:cs="Times New Roman"/>
          <w:sz w:val="28"/>
          <w:szCs w:val="28"/>
        </w:rPr>
      </w:pPr>
      <w:r w:rsidRPr="0095744F">
        <w:rPr>
          <w:rFonts w:ascii="Times New Roman" w:hAnsi="Times New Roman" w:cs="Times New Roman"/>
          <w:sz w:val="28"/>
          <w:szCs w:val="28"/>
        </w:rPr>
        <w:fldChar w:fldCharType="begin"/>
      </w:r>
      <w:r w:rsidRPr="0095744F">
        <w:rPr>
          <w:rFonts w:ascii="Times New Roman" w:hAnsi="Times New Roman" w:cs="Times New Roman"/>
          <w:sz w:val="28"/>
          <w:szCs w:val="28"/>
        </w:rPr>
        <w:instrText xml:space="preserve"> HYPERLINK "https://4.404content.com/1/4B/79/1129556585868166238/fullsize.jpg" \t "_blank" </w:instrText>
      </w:r>
      <w:r w:rsidRPr="0095744F">
        <w:rPr>
          <w:rFonts w:ascii="Times New Roman" w:hAnsi="Times New Roman" w:cs="Times New Roman"/>
          <w:sz w:val="28"/>
          <w:szCs w:val="28"/>
        </w:rPr>
        <w:fldChar w:fldCharType="separate"/>
      </w:r>
    </w:p>
    <w:p w:rsidR="0095744F" w:rsidRPr="0095744F" w:rsidRDefault="0095744F" w:rsidP="0095744F">
      <w:pPr>
        <w:spacing w:after="0" w:line="240" w:lineRule="auto"/>
        <w:rPr>
          <w:rStyle w:val="a6"/>
          <w:rFonts w:ascii="Times New Roman" w:hAnsi="Times New Roman" w:cs="Times New Roman"/>
          <w:sz w:val="28"/>
          <w:szCs w:val="28"/>
        </w:rPr>
      </w:pPr>
      <w:r w:rsidRPr="0095744F">
        <w:rPr>
          <w:rStyle w:val="a6"/>
          <w:rFonts w:ascii="Times New Roman" w:hAnsi="Times New Roman" w:cs="Times New Roman"/>
          <w:sz w:val="28"/>
          <w:szCs w:val="28"/>
        </w:rPr>
        <w:lastRenderedPageBreak/>
        <w:drawing>
          <wp:inline distT="0" distB="0" distL="0" distR="0">
            <wp:extent cx="5652386" cy="2498652"/>
            <wp:effectExtent l="19050" t="0" r="5464" b="0"/>
            <wp:docPr id="9" name="Рисунок 9" descr="Заповедники россии картинки фото - 7">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аповедники россии картинки фото - 7">
                      <a:hlinkClick r:id="rId22" tgtFrame="&quot;_blank&quot;"/>
                    </pic:cNvPr>
                    <pic:cNvPicPr>
                      <a:picLocks noChangeAspect="1" noChangeArrowheads="1"/>
                    </pic:cNvPicPr>
                  </pic:nvPicPr>
                  <pic:blipFill>
                    <a:blip r:embed="rId23"/>
                    <a:srcRect/>
                    <a:stretch>
                      <a:fillRect/>
                    </a:stretch>
                  </pic:blipFill>
                  <pic:spPr bwMode="auto">
                    <a:xfrm>
                      <a:off x="0" y="0"/>
                      <a:ext cx="5643712" cy="2494818"/>
                    </a:xfrm>
                    <a:prstGeom prst="rect">
                      <a:avLst/>
                    </a:prstGeom>
                    <a:noFill/>
                    <a:ln w="9525">
                      <a:noFill/>
                      <a:miter lim="800000"/>
                      <a:headEnd/>
                      <a:tailEnd/>
                    </a:ln>
                  </pic:spPr>
                </pic:pic>
              </a:graphicData>
            </a:graphic>
          </wp:inline>
        </w:drawing>
      </w:r>
    </w:p>
    <w:p w:rsidR="0095744F" w:rsidRPr="0095744F" w:rsidRDefault="0095744F" w:rsidP="0095744F">
      <w:pPr>
        <w:spacing w:after="0" w:line="240" w:lineRule="auto"/>
        <w:rPr>
          <w:rFonts w:ascii="Times New Roman" w:hAnsi="Times New Roman" w:cs="Times New Roman"/>
          <w:sz w:val="28"/>
          <w:szCs w:val="28"/>
        </w:rPr>
      </w:pPr>
      <w:r w:rsidRPr="0095744F">
        <w:rPr>
          <w:rFonts w:ascii="Times New Roman" w:hAnsi="Times New Roman" w:cs="Times New Roman"/>
          <w:sz w:val="28"/>
          <w:szCs w:val="28"/>
        </w:rPr>
        <w:fldChar w:fldCharType="end"/>
      </w:r>
    </w:p>
    <w:p w:rsidR="0095744F" w:rsidRDefault="0095744F" w:rsidP="0095744F">
      <w:pPr>
        <w:rPr>
          <w:rFonts w:ascii="Times New Roman" w:hAnsi="Times New Roman" w:cs="Times New Roman"/>
          <w:sz w:val="28"/>
          <w:szCs w:val="28"/>
        </w:rPr>
      </w:pPr>
      <w:r w:rsidRPr="0095744F">
        <w:rPr>
          <w:rFonts w:ascii="Times New Roman" w:hAnsi="Times New Roman" w:cs="Times New Roman"/>
          <w:sz w:val="28"/>
          <w:szCs w:val="28"/>
        </w:rPr>
        <w:t xml:space="preserve">Кавказский заповедник также является одним из лучших заповедников России. Он представляет собой в основном гористую территорию. Расположен на </w:t>
      </w:r>
      <w:proofErr w:type="gramStart"/>
      <w:r w:rsidRPr="0095744F">
        <w:rPr>
          <w:rFonts w:ascii="Times New Roman" w:hAnsi="Times New Roman" w:cs="Times New Roman"/>
          <w:sz w:val="28"/>
          <w:szCs w:val="28"/>
        </w:rPr>
        <w:t>северном</w:t>
      </w:r>
      <w:proofErr w:type="gramEnd"/>
      <w:r w:rsidRPr="0095744F">
        <w:rPr>
          <w:rFonts w:ascii="Times New Roman" w:hAnsi="Times New Roman" w:cs="Times New Roman"/>
          <w:sz w:val="28"/>
          <w:szCs w:val="28"/>
        </w:rPr>
        <w:t xml:space="preserve"> и южном склонах Западного Кавказа и также входит в список объектов Всемирного природного наследия ЮНЕСКО. Кавказский заповедник — не тронутый человеком участок, что позволяет комфортно жить и размножаться редким зубрам и турам.</w:t>
      </w:r>
      <w:r>
        <w:rPr>
          <w:rFonts w:ascii="Times New Roman" w:hAnsi="Times New Roman" w:cs="Times New Roman"/>
          <w:sz w:val="28"/>
          <w:szCs w:val="28"/>
        </w:rPr>
        <w:t xml:space="preserve">  </w:t>
      </w:r>
      <w:r w:rsidRPr="0095744F">
        <w:rPr>
          <w:rFonts w:ascii="Times New Roman" w:hAnsi="Times New Roman" w:cs="Times New Roman"/>
          <w:sz w:val="28"/>
          <w:szCs w:val="28"/>
        </w:rPr>
        <w:t>Кстати, недалеко от него находится знаменитый город Сочи, и реки, берущие своё начало в горах Кавказского заповедника, снабжают сочинские курорты водой, а многочисленные лесные массивы обеспечивают свежий воздух.</w:t>
      </w:r>
      <w:r w:rsidRPr="0095744F">
        <w:rPr>
          <w:rFonts w:ascii="Times New Roman" w:hAnsi="Times New Roman" w:cs="Times New Roman"/>
          <w:sz w:val="28"/>
          <w:szCs w:val="28"/>
        </w:rPr>
        <w:br/>
        <w:t xml:space="preserve">В территорию заповедника входят Кавказские горы. Именно здесь находятся горы-пятитысячники Эльбрус и Казбек, со </w:t>
      </w:r>
      <w:proofErr w:type="gramStart"/>
      <w:r w:rsidRPr="0095744F">
        <w:rPr>
          <w:rFonts w:ascii="Times New Roman" w:hAnsi="Times New Roman" w:cs="Times New Roman"/>
          <w:sz w:val="28"/>
          <w:szCs w:val="28"/>
        </w:rPr>
        <w:t>склонов</w:t>
      </w:r>
      <w:proofErr w:type="gramEnd"/>
      <w:r w:rsidRPr="0095744F">
        <w:rPr>
          <w:rFonts w:ascii="Times New Roman" w:hAnsi="Times New Roman" w:cs="Times New Roman"/>
          <w:sz w:val="28"/>
          <w:szCs w:val="28"/>
        </w:rPr>
        <w:t xml:space="preserve"> которых никогда не сходит снег. Кстати, Эльбрус — высочайшая точка Европы, и покорять ее едут альпинисты со всего мира. К слову, даже для опытного альпиниста Эльбрус — не самый простой маршрут.</w:t>
      </w:r>
      <w:r>
        <w:rPr>
          <w:rFonts w:ascii="Times New Roman" w:hAnsi="Times New Roman" w:cs="Times New Roman"/>
          <w:sz w:val="28"/>
          <w:szCs w:val="28"/>
        </w:rPr>
        <w:t xml:space="preserve"> </w:t>
      </w:r>
      <w:r w:rsidRPr="0095744F">
        <w:rPr>
          <w:rFonts w:ascii="Times New Roman" w:hAnsi="Times New Roman" w:cs="Times New Roman"/>
          <w:sz w:val="28"/>
          <w:szCs w:val="28"/>
        </w:rPr>
        <w:t xml:space="preserve">Отдельно стоит упомянуть о сказочно красивом озере Кезенойам. Его воды в солнечную погоду имеют ярко-голубой цвет, и это — самое глубокое и большое озеро Северного Кавказа. В озере обитает вид рыбы, больше нигде в мире не встречающийся — </w:t>
      </w:r>
      <w:proofErr w:type="spellStart"/>
      <w:r w:rsidRPr="0095744F">
        <w:rPr>
          <w:rFonts w:ascii="Times New Roman" w:hAnsi="Times New Roman" w:cs="Times New Roman"/>
          <w:sz w:val="28"/>
          <w:szCs w:val="28"/>
        </w:rPr>
        <w:t>эйзенамская</w:t>
      </w:r>
      <w:proofErr w:type="spellEnd"/>
      <w:r w:rsidRPr="0095744F">
        <w:rPr>
          <w:rFonts w:ascii="Times New Roman" w:hAnsi="Times New Roman" w:cs="Times New Roman"/>
          <w:sz w:val="28"/>
          <w:szCs w:val="28"/>
        </w:rPr>
        <w:t xml:space="preserve"> форель. В настоящее время на берегу озера строится гостиничный комплекс.</w:t>
      </w:r>
    </w:p>
    <w:p w:rsidR="004A4F47" w:rsidRDefault="004A4F47" w:rsidP="0095744F">
      <w:pPr>
        <w:rPr>
          <w:rFonts w:ascii="Times New Roman" w:hAnsi="Times New Roman" w:cs="Times New Roman"/>
          <w:sz w:val="28"/>
          <w:szCs w:val="28"/>
        </w:rPr>
      </w:pPr>
    </w:p>
    <w:p w:rsidR="004A4F47" w:rsidRDefault="004A4F47" w:rsidP="0095744F">
      <w:pPr>
        <w:rPr>
          <w:rFonts w:ascii="Times New Roman" w:hAnsi="Times New Roman" w:cs="Times New Roman"/>
          <w:sz w:val="28"/>
          <w:szCs w:val="28"/>
        </w:rPr>
      </w:pPr>
    </w:p>
    <w:p w:rsidR="004A4F47" w:rsidRPr="0095744F" w:rsidRDefault="004A4F47" w:rsidP="0095744F">
      <w:pPr>
        <w:rPr>
          <w:rFonts w:ascii="Times New Roman" w:hAnsi="Times New Roman" w:cs="Times New Roman"/>
          <w:sz w:val="28"/>
          <w:szCs w:val="28"/>
        </w:rPr>
      </w:pPr>
    </w:p>
    <w:p w:rsidR="0095744F" w:rsidRPr="0095744F" w:rsidRDefault="0095744F" w:rsidP="0095744F">
      <w:pPr>
        <w:rPr>
          <w:rFonts w:ascii="Times New Roman" w:hAnsi="Times New Roman" w:cs="Times New Roman"/>
          <w:b/>
          <w:sz w:val="28"/>
          <w:szCs w:val="28"/>
        </w:rPr>
      </w:pPr>
      <w:r w:rsidRPr="0095744F">
        <w:rPr>
          <w:rFonts w:ascii="Times New Roman" w:hAnsi="Times New Roman" w:cs="Times New Roman"/>
          <w:b/>
          <w:sz w:val="28"/>
          <w:szCs w:val="28"/>
        </w:rPr>
        <w:t>Большой Арктический заповедник</w:t>
      </w:r>
    </w:p>
    <w:p w:rsidR="0095744F" w:rsidRPr="0095744F" w:rsidRDefault="0095744F" w:rsidP="0095744F">
      <w:pPr>
        <w:rPr>
          <w:rStyle w:val="a6"/>
          <w:rFonts w:ascii="Times New Roman" w:hAnsi="Times New Roman" w:cs="Times New Roman"/>
          <w:sz w:val="28"/>
          <w:szCs w:val="28"/>
        </w:rPr>
      </w:pPr>
      <w:r w:rsidRPr="0095744F">
        <w:rPr>
          <w:rFonts w:ascii="Times New Roman" w:hAnsi="Times New Roman" w:cs="Times New Roman"/>
          <w:sz w:val="28"/>
          <w:szCs w:val="28"/>
        </w:rPr>
        <w:fldChar w:fldCharType="begin"/>
      </w:r>
      <w:r w:rsidRPr="0095744F">
        <w:rPr>
          <w:rFonts w:ascii="Times New Roman" w:hAnsi="Times New Roman" w:cs="Times New Roman"/>
          <w:sz w:val="28"/>
          <w:szCs w:val="28"/>
        </w:rPr>
        <w:instrText xml:space="preserve"> HYPERLINK "https://4.404content.com/1/C1/D6/1129556585551758426/fullsize.jpg" \t "_blank" </w:instrText>
      </w:r>
      <w:r w:rsidRPr="0095744F">
        <w:rPr>
          <w:rFonts w:ascii="Times New Roman" w:hAnsi="Times New Roman" w:cs="Times New Roman"/>
          <w:sz w:val="28"/>
          <w:szCs w:val="28"/>
        </w:rPr>
        <w:fldChar w:fldCharType="separate"/>
      </w:r>
    </w:p>
    <w:p w:rsidR="0095744F" w:rsidRPr="0095744F" w:rsidRDefault="0095744F" w:rsidP="0095744F">
      <w:pPr>
        <w:rPr>
          <w:rStyle w:val="a6"/>
          <w:rFonts w:ascii="Times New Roman" w:hAnsi="Times New Roman" w:cs="Times New Roman"/>
          <w:sz w:val="28"/>
          <w:szCs w:val="28"/>
        </w:rPr>
      </w:pPr>
      <w:r w:rsidRPr="0095744F">
        <w:rPr>
          <w:rStyle w:val="a6"/>
          <w:rFonts w:ascii="Times New Roman" w:hAnsi="Times New Roman" w:cs="Times New Roman"/>
          <w:sz w:val="28"/>
          <w:szCs w:val="28"/>
        </w:rPr>
        <w:lastRenderedPageBreak/>
        <w:drawing>
          <wp:inline distT="0" distB="0" distL="0" distR="0">
            <wp:extent cx="6009610" cy="3285461"/>
            <wp:effectExtent l="19050" t="0" r="0" b="0"/>
            <wp:docPr id="10" name="Рисунок 10" descr="Заповедники россии картинки фото - 8">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аповедники россии картинки фото - 8">
                      <a:hlinkClick r:id="rId24" tgtFrame="&quot;_blank&quot;"/>
                    </pic:cNvPr>
                    <pic:cNvPicPr>
                      <a:picLocks noChangeAspect="1" noChangeArrowheads="1"/>
                    </pic:cNvPicPr>
                  </pic:nvPicPr>
                  <pic:blipFill>
                    <a:blip r:embed="rId25"/>
                    <a:srcRect/>
                    <a:stretch>
                      <a:fillRect/>
                    </a:stretch>
                  </pic:blipFill>
                  <pic:spPr bwMode="auto">
                    <a:xfrm>
                      <a:off x="0" y="0"/>
                      <a:ext cx="6005648" cy="3283295"/>
                    </a:xfrm>
                    <a:prstGeom prst="rect">
                      <a:avLst/>
                    </a:prstGeom>
                    <a:noFill/>
                    <a:ln w="9525">
                      <a:noFill/>
                      <a:miter lim="800000"/>
                      <a:headEnd/>
                      <a:tailEnd/>
                    </a:ln>
                  </pic:spPr>
                </pic:pic>
              </a:graphicData>
            </a:graphic>
          </wp:inline>
        </w:drawing>
      </w:r>
    </w:p>
    <w:p w:rsidR="0095744F" w:rsidRPr="0095744F" w:rsidRDefault="0095744F" w:rsidP="0095744F">
      <w:pPr>
        <w:rPr>
          <w:rFonts w:ascii="Times New Roman" w:hAnsi="Times New Roman" w:cs="Times New Roman"/>
          <w:sz w:val="28"/>
          <w:szCs w:val="28"/>
        </w:rPr>
      </w:pPr>
      <w:r w:rsidRPr="0095744F">
        <w:rPr>
          <w:rFonts w:ascii="Times New Roman" w:hAnsi="Times New Roman" w:cs="Times New Roman"/>
          <w:sz w:val="28"/>
          <w:szCs w:val="28"/>
        </w:rPr>
        <w:fldChar w:fldCharType="end"/>
      </w:r>
      <w:r w:rsidRPr="0095744F">
        <w:rPr>
          <w:rFonts w:ascii="Times New Roman" w:hAnsi="Times New Roman" w:cs="Times New Roman"/>
          <w:sz w:val="28"/>
          <w:szCs w:val="28"/>
        </w:rPr>
        <w:t>Здесь находятся обширные арктические пустыни и арктическая тундра. Большую часть года на этой территории, непосредственно примыкающей к северному полярному кругу, лежит снег, сходящий только летом на короткое время. Большой Арктический — крупнейший по территории заповедник Евразии и дом для белых медведей.</w:t>
      </w:r>
      <w:r>
        <w:rPr>
          <w:rFonts w:ascii="Times New Roman" w:hAnsi="Times New Roman" w:cs="Times New Roman"/>
          <w:sz w:val="28"/>
          <w:szCs w:val="28"/>
        </w:rPr>
        <w:t xml:space="preserve">  </w:t>
      </w:r>
      <w:r w:rsidRPr="0095744F">
        <w:rPr>
          <w:rFonts w:ascii="Times New Roman" w:hAnsi="Times New Roman" w:cs="Times New Roman"/>
          <w:sz w:val="28"/>
          <w:szCs w:val="28"/>
        </w:rPr>
        <w:t>В отличие от других заповедников, здесь есть и промышленные участки: например, в некоторых местах добывают нефть. Береговая линия заповедника омывается водами Северного Ледовитого океана.</w:t>
      </w:r>
    </w:p>
    <w:p w:rsidR="0095744F" w:rsidRPr="0095744F" w:rsidRDefault="0095744F" w:rsidP="0095744F">
      <w:pPr>
        <w:rPr>
          <w:rStyle w:val="a6"/>
          <w:rFonts w:ascii="Times New Roman" w:hAnsi="Times New Roman" w:cs="Times New Roman"/>
          <w:sz w:val="28"/>
          <w:szCs w:val="28"/>
        </w:rPr>
      </w:pPr>
      <w:r w:rsidRPr="0095744F">
        <w:rPr>
          <w:rFonts w:ascii="Times New Roman" w:hAnsi="Times New Roman" w:cs="Times New Roman"/>
          <w:b/>
          <w:sz w:val="28"/>
          <w:szCs w:val="28"/>
        </w:rPr>
        <w:t xml:space="preserve"> Саяно-Шушенский заповедник</w:t>
      </w:r>
      <w:r w:rsidRPr="0095744F">
        <w:rPr>
          <w:rFonts w:ascii="Times New Roman" w:hAnsi="Times New Roman" w:cs="Times New Roman"/>
          <w:sz w:val="28"/>
          <w:szCs w:val="28"/>
        </w:rPr>
        <w:fldChar w:fldCharType="begin"/>
      </w:r>
      <w:r w:rsidRPr="0095744F">
        <w:rPr>
          <w:rFonts w:ascii="Times New Roman" w:hAnsi="Times New Roman" w:cs="Times New Roman"/>
          <w:sz w:val="28"/>
          <w:szCs w:val="28"/>
        </w:rPr>
        <w:instrText xml:space="preserve"> HYPERLINK "https://3.404content.com/1/74/17/1129556585557001307/fullsize.jpg" \t "_blank" </w:instrText>
      </w:r>
      <w:r w:rsidRPr="0095744F">
        <w:rPr>
          <w:rFonts w:ascii="Times New Roman" w:hAnsi="Times New Roman" w:cs="Times New Roman"/>
          <w:sz w:val="28"/>
          <w:szCs w:val="28"/>
        </w:rPr>
        <w:fldChar w:fldCharType="separate"/>
      </w:r>
    </w:p>
    <w:p w:rsidR="0095744F" w:rsidRPr="0095744F" w:rsidRDefault="0095744F" w:rsidP="0095744F">
      <w:pPr>
        <w:rPr>
          <w:rStyle w:val="a6"/>
          <w:rFonts w:ascii="Times New Roman" w:hAnsi="Times New Roman" w:cs="Times New Roman"/>
          <w:sz w:val="28"/>
          <w:szCs w:val="28"/>
        </w:rPr>
      </w:pPr>
      <w:r w:rsidRPr="0095744F">
        <w:rPr>
          <w:rStyle w:val="a6"/>
          <w:rFonts w:ascii="Times New Roman" w:hAnsi="Times New Roman" w:cs="Times New Roman"/>
          <w:sz w:val="28"/>
          <w:szCs w:val="28"/>
        </w:rPr>
        <w:drawing>
          <wp:inline distT="0" distB="0" distL="0" distR="0">
            <wp:extent cx="5852353" cy="2785730"/>
            <wp:effectExtent l="19050" t="0" r="0" b="0"/>
            <wp:docPr id="11" name="Рисунок 11" descr="Заповедники россии картинки фото - 9">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аповедники россии картинки фото - 9">
                      <a:hlinkClick r:id="rId26" tgtFrame="&quot;_blank&quot;"/>
                    </pic:cNvPr>
                    <pic:cNvPicPr>
                      <a:picLocks noChangeAspect="1" noChangeArrowheads="1"/>
                    </pic:cNvPicPr>
                  </pic:nvPicPr>
                  <pic:blipFill>
                    <a:blip r:embed="rId27"/>
                    <a:srcRect/>
                    <a:stretch>
                      <a:fillRect/>
                    </a:stretch>
                  </pic:blipFill>
                  <pic:spPr bwMode="auto">
                    <a:xfrm>
                      <a:off x="0" y="0"/>
                      <a:ext cx="5847956" cy="2783637"/>
                    </a:xfrm>
                    <a:prstGeom prst="rect">
                      <a:avLst/>
                    </a:prstGeom>
                    <a:noFill/>
                    <a:ln w="9525">
                      <a:noFill/>
                      <a:miter lim="800000"/>
                      <a:headEnd/>
                      <a:tailEnd/>
                    </a:ln>
                  </pic:spPr>
                </pic:pic>
              </a:graphicData>
            </a:graphic>
          </wp:inline>
        </w:drawing>
      </w:r>
    </w:p>
    <w:p w:rsidR="0095744F" w:rsidRPr="0095744F" w:rsidRDefault="0095744F" w:rsidP="0095744F">
      <w:pPr>
        <w:rPr>
          <w:rFonts w:ascii="Times New Roman" w:hAnsi="Times New Roman" w:cs="Times New Roman"/>
          <w:sz w:val="28"/>
          <w:szCs w:val="28"/>
        </w:rPr>
      </w:pPr>
      <w:r w:rsidRPr="0095744F">
        <w:rPr>
          <w:rFonts w:ascii="Times New Roman" w:hAnsi="Times New Roman" w:cs="Times New Roman"/>
          <w:sz w:val="28"/>
          <w:szCs w:val="28"/>
        </w:rPr>
        <w:fldChar w:fldCharType="end"/>
      </w:r>
      <w:r w:rsidRPr="0095744F">
        <w:rPr>
          <w:rFonts w:ascii="Times New Roman" w:hAnsi="Times New Roman" w:cs="Times New Roman"/>
          <w:sz w:val="28"/>
          <w:szCs w:val="28"/>
        </w:rPr>
        <w:t xml:space="preserve">В одном из лучших заповедников России находятся крупнейшие по площади (порядка 1000 км²) кедровые леса. Основной рельеф — горы и горные долины, причём некоторые пики достигают высоты почти 3 000 км над </w:t>
      </w:r>
      <w:r w:rsidRPr="0095744F">
        <w:rPr>
          <w:rFonts w:ascii="Times New Roman" w:hAnsi="Times New Roman" w:cs="Times New Roman"/>
          <w:sz w:val="28"/>
          <w:szCs w:val="28"/>
        </w:rPr>
        <w:lastRenderedPageBreak/>
        <w:t>уровнем моря. В этом заповеднике обитает около 100 видов редких или исчезающих животных. Например, именно здесь живёт самая большая популяция снежных барсов в мире. Правда, по некоторым данным ситуация с барсами критическая: по словам заместителя директора по научной работе Саяно-Шушенского биосферного заповедника Сергея Истомова, здесь осталось не более десяти диких ирбисов, а вовсе не десятков, как сказано в официальных документах.</w:t>
      </w:r>
      <w:r>
        <w:rPr>
          <w:rFonts w:ascii="Times New Roman" w:hAnsi="Times New Roman" w:cs="Times New Roman"/>
          <w:sz w:val="28"/>
          <w:szCs w:val="28"/>
        </w:rPr>
        <w:t xml:space="preserve">  </w:t>
      </w:r>
      <w:r w:rsidRPr="0095744F">
        <w:rPr>
          <w:rFonts w:ascii="Times New Roman" w:hAnsi="Times New Roman" w:cs="Times New Roman"/>
          <w:sz w:val="28"/>
          <w:szCs w:val="28"/>
        </w:rPr>
        <w:t>К сожалению, в 1975-м году в этих местах было открыто водохранилище. Река Енисей была перекрыта, и в результате произошло обширное затопление земель. Тогда исчезло всё, что обитало на узкой прибрежной полосе. К счастью, примерно через пять лет ситуация нормализовалась, но некоторые виды животных так и не смогли адаптироваться к новым условиям и покинули эти места.</w:t>
      </w:r>
      <w:r>
        <w:rPr>
          <w:rFonts w:ascii="Times New Roman" w:hAnsi="Times New Roman" w:cs="Times New Roman"/>
          <w:sz w:val="28"/>
          <w:szCs w:val="28"/>
        </w:rPr>
        <w:t xml:space="preserve">  </w:t>
      </w:r>
      <w:r w:rsidRPr="0095744F">
        <w:rPr>
          <w:rFonts w:ascii="Times New Roman" w:hAnsi="Times New Roman" w:cs="Times New Roman"/>
          <w:sz w:val="28"/>
          <w:szCs w:val="28"/>
        </w:rPr>
        <w:t>Разумеется, где горы — там и туристы. Правда, здесь развит преимущественно пеший туризм и альпинизм, а гостиничных комплексов практически нет.</w:t>
      </w:r>
    </w:p>
    <w:p w:rsidR="0095744F" w:rsidRPr="0095744F" w:rsidRDefault="0095744F" w:rsidP="004A4F47">
      <w:pPr>
        <w:spacing w:after="0"/>
        <w:rPr>
          <w:rFonts w:ascii="Times New Roman" w:hAnsi="Times New Roman" w:cs="Times New Roman"/>
          <w:b/>
          <w:sz w:val="28"/>
          <w:szCs w:val="28"/>
        </w:rPr>
      </w:pPr>
      <w:r w:rsidRPr="0095744F">
        <w:rPr>
          <w:rFonts w:ascii="Times New Roman" w:hAnsi="Times New Roman" w:cs="Times New Roman"/>
          <w:sz w:val="28"/>
          <w:szCs w:val="28"/>
        </w:rPr>
        <w:t xml:space="preserve"> </w:t>
      </w:r>
      <w:r w:rsidRPr="0095744F">
        <w:rPr>
          <w:rFonts w:ascii="Times New Roman" w:hAnsi="Times New Roman" w:cs="Times New Roman"/>
          <w:b/>
          <w:sz w:val="28"/>
          <w:szCs w:val="28"/>
        </w:rPr>
        <w:t>Васюганские болота</w:t>
      </w:r>
    </w:p>
    <w:p w:rsidR="0095744F" w:rsidRPr="0095744F" w:rsidRDefault="0095744F" w:rsidP="004A4F47">
      <w:pPr>
        <w:spacing w:after="0"/>
        <w:rPr>
          <w:rStyle w:val="a6"/>
          <w:rFonts w:ascii="Times New Roman" w:hAnsi="Times New Roman" w:cs="Times New Roman"/>
          <w:sz w:val="28"/>
          <w:szCs w:val="28"/>
        </w:rPr>
      </w:pPr>
      <w:r w:rsidRPr="0095744F">
        <w:rPr>
          <w:rFonts w:ascii="Times New Roman" w:hAnsi="Times New Roman" w:cs="Times New Roman"/>
          <w:sz w:val="28"/>
          <w:szCs w:val="28"/>
        </w:rPr>
        <w:fldChar w:fldCharType="begin"/>
      </w:r>
      <w:r w:rsidRPr="0095744F">
        <w:rPr>
          <w:rFonts w:ascii="Times New Roman" w:hAnsi="Times New Roman" w:cs="Times New Roman"/>
          <w:sz w:val="28"/>
          <w:szCs w:val="28"/>
        </w:rPr>
        <w:instrText xml:space="preserve"> HYPERLINK "https://3.404content.com/1/1A/5B/1129556585993471073/fullsize.jpg" \t "_blank" </w:instrText>
      </w:r>
      <w:r w:rsidRPr="0095744F">
        <w:rPr>
          <w:rFonts w:ascii="Times New Roman" w:hAnsi="Times New Roman" w:cs="Times New Roman"/>
          <w:sz w:val="28"/>
          <w:szCs w:val="28"/>
        </w:rPr>
        <w:fldChar w:fldCharType="separate"/>
      </w:r>
    </w:p>
    <w:p w:rsidR="0095744F" w:rsidRPr="0095744F" w:rsidRDefault="0095744F" w:rsidP="004A4F47">
      <w:pPr>
        <w:spacing w:after="0"/>
        <w:rPr>
          <w:rStyle w:val="a6"/>
          <w:rFonts w:ascii="Times New Roman" w:hAnsi="Times New Roman" w:cs="Times New Roman"/>
          <w:sz w:val="28"/>
          <w:szCs w:val="28"/>
        </w:rPr>
      </w:pPr>
      <w:r w:rsidRPr="0095744F">
        <w:rPr>
          <w:rStyle w:val="a6"/>
          <w:rFonts w:ascii="Times New Roman" w:hAnsi="Times New Roman" w:cs="Times New Roman"/>
          <w:sz w:val="28"/>
          <w:szCs w:val="28"/>
        </w:rPr>
        <w:drawing>
          <wp:inline distT="0" distB="0" distL="0" distR="0">
            <wp:extent cx="5696186" cy="2660431"/>
            <wp:effectExtent l="19050" t="0" r="0" b="0"/>
            <wp:docPr id="12" name="Рисунок 12" descr="Заповедники россии картинки фото - 11">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аповедники россии картинки фото - 11">
                      <a:hlinkClick r:id="rId28" tgtFrame="&quot;_blank&quot;"/>
                    </pic:cNvPr>
                    <pic:cNvPicPr>
                      <a:picLocks noChangeAspect="1" noChangeArrowheads="1"/>
                    </pic:cNvPicPr>
                  </pic:nvPicPr>
                  <pic:blipFill>
                    <a:blip r:embed="rId29"/>
                    <a:srcRect/>
                    <a:stretch>
                      <a:fillRect/>
                    </a:stretch>
                  </pic:blipFill>
                  <pic:spPr bwMode="auto">
                    <a:xfrm>
                      <a:off x="0" y="0"/>
                      <a:ext cx="5686474" cy="2655895"/>
                    </a:xfrm>
                    <a:prstGeom prst="rect">
                      <a:avLst/>
                    </a:prstGeom>
                    <a:noFill/>
                    <a:ln w="9525">
                      <a:noFill/>
                      <a:miter lim="800000"/>
                      <a:headEnd/>
                      <a:tailEnd/>
                    </a:ln>
                  </pic:spPr>
                </pic:pic>
              </a:graphicData>
            </a:graphic>
          </wp:inline>
        </w:drawing>
      </w:r>
    </w:p>
    <w:p w:rsidR="0095744F" w:rsidRPr="0095744F" w:rsidRDefault="0095744F" w:rsidP="004A4F47">
      <w:pPr>
        <w:spacing w:after="0"/>
        <w:rPr>
          <w:rFonts w:ascii="Times New Roman" w:hAnsi="Times New Roman" w:cs="Times New Roman"/>
          <w:sz w:val="28"/>
          <w:szCs w:val="28"/>
        </w:rPr>
      </w:pPr>
      <w:r w:rsidRPr="0095744F">
        <w:rPr>
          <w:rFonts w:ascii="Times New Roman" w:hAnsi="Times New Roman" w:cs="Times New Roman"/>
          <w:sz w:val="28"/>
          <w:szCs w:val="28"/>
        </w:rPr>
        <w:fldChar w:fldCharType="end"/>
      </w:r>
      <w:r w:rsidRPr="0095744F">
        <w:rPr>
          <w:rFonts w:ascii="Times New Roman" w:hAnsi="Times New Roman" w:cs="Times New Roman"/>
          <w:sz w:val="28"/>
          <w:szCs w:val="28"/>
        </w:rPr>
        <w:t>В западной Сибири, между реками Иртыш и Обь, раскинулись одни из самых больших болот в мире. Для региона это один из основных источников пресной воды. Туристы посещают эти места редко: мало кто рискует бродить по огромным затопленным водой просторам, хотя в большинстве мест болота не глубокие. Разумеется, в этих диких местах живут редкие виды птиц и животных.</w:t>
      </w:r>
      <w:r>
        <w:rPr>
          <w:rFonts w:ascii="Times New Roman" w:hAnsi="Times New Roman" w:cs="Times New Roman"/>
          <w:sz w:val="28"/>
          <w:szCs w:val="28"/>
        </w:rPr>
        <w:t xml:space="preserve">  </w:t>
      </w:r>
      <w:r w:rsidRPr="0095744F">
        <w:rPr>
          <w:rFonts w:ascii="Times New Roman" w:hAnsi="Times New Roman" w:cs="Times New Roman"/>
          <w:sz w:val="28"/>
          <w:szCs w:val="28"/>
        </w:rPr>
        <w:t>Впрочем, ходить по болотам много дней подряд желающие могут: посреди бескрайних водных полей встречаются вполне сухие поросшие лесом островки. Вот только за розжиг костра вам светит огромный штраф: подобное человеческое вмешательство наносит экосистеме этих мест немалый урон.</w:t>
      </w:r>
    </w:p>
    <w:p w:rsidR="0095744F" w:rsidRPr="0095744F" w:rsidRDefault="0095744F" w:rsidP="0095744F">
      <w:pPr>
        <w:rPr>
          <w:rFonts w:ascii="Times New Roman" w:hAnsi="Times New Roman" w:cs="Times New Roman"/>
          <w:sz w:val="28"/>
          <w:szCs w:val="28"/>
        </w:rPr>
      </w:pPr>
      <w:r w:rsidRPr="0095744F">
        <w:rPr>
          <w:rFonts w:ascii="Times New Roman" w:hAnsi="Times New Roman" w:cs="Times New Roman"/>
          <w:sz w:val="28"/>
          <w:szCs w:val="28"/>
        </w:rPr>
        <w:t xml:space="preserve">К сожалению, сохранность заповедника находится под угрозой, поскольку болота — это не только пресная вода и богатый животный мир, а ещё и </w:t>
      </w:r>
      <w:r w:rsidRPr="0095744F">
        <w:rPr>
          <w:rFonts w:ascii="Times New Roman" w:hAnsi="Times New Roman" w:cs="Times New Roman"/>
          <w:sz w:val="28"/>
          <w:szCs w:val="28"/>
        </w:rPr>
        <w:lastRenderedPageBreak/>
        <w:t>запасы торфа, нефти и природного газа. Пока что никаких промышленных разработок в этой области не ведётся, но освоение полезных ископаемых может начаться в ближайшие годы. Не менее вреден с этой точки зрения расположенный поблизости космодром «Байконур», поскольку вещества из ракетоносителей попадают в воду.</w:t>
      </w:r>
    </w:p>
    <w:p w:rsidR="0095744F" w:rsidRPr="0095744F" w:rsidRDefault="0095744F" w:rsidP="0095744F">
      <w:pPr>
        <w:rPr>
          <w:rStyle w:val="a6"/>
          <w:rFonts w:ascii="Times New Roman" w:hAnsi="Times New Roman" w:cs="Times New Roman"/>
          <w:sz w:val="28"/>
          <w:szCs w:val="28"/>
        </w:rPr>
      </w:pPr>
      <w:r w:rsidRPr="004A4F47">
        <w:rPr>
          <w:rFonts w:ascii="Times New Roman" w:hAnsi="Times New Roman" w:cs="Times New Roman"/>
          <w:b/>
          <w:sz w:val="28"/>
          <w:szCs w:val="28"/>
        </w:rPr>
        <w:t>Олёкминский заповедник</w:t>
      </w:r>
      <w:r w:rsidRPr="0095744F">
        <w:rPr>
          <w:rFonts w:ascii="Times New Roman" w:hAnsi="Times New Roman" w:cs="Times New Roman"/>
          <w:sz w:val="28"/>
          <w:szCs w:val="28"/>
        </w:rPr>
        <w:fldChar w:fldCharType="begin"/>
      </w:r>
      <w:r w:rsidRPr="0095744F">
        <w:rPr>
          <w:rFonts w:ascii="Times New Roman" w:hAnsi="Times New Roman" w:cs="Times New Roman"/>
          <w:sz w:val="28"/>
          <w:szCs w:val="28"/>
        </w:rPr>
        <w:instrText xml:space="preserve"> HYPERLINK "https://4.404content.com/1/FA/8F/1129556585958081631/fullsize.jpg" \t "_blank" </w:instrText>
      </w:r>
      <w:r w:rsidRPr="0095744F">
        <w:rPr>
          <w:rFonts w:ascii="Times New Roman" w:hAnsi="Times New Roman" w:cs="Times New Roman"/>
          <w:sz w:val="28"/>
          <w:szCs w:val="28"/>
        </w:rPr>
        <w:fldChar w:fldCharType="separate"/>
      </w:r>
    </w:p>
    <w:p w:rsidR="0095744F" w:rsidRPr="0095744F" w:rsidRDefault="0095744F" w:rsidP="0095744F">
      <w:pPr>
        <w:rPr>
          <w:rStyle w:val="a6"/>
          <w:rFonts w:ascii="Times New Roman" w:hAnsi="Times New Roman" w:cs="Times New Roman"/>
          <w:sz w:val="28"/>
          <w:szCs w:val="28"/>
        </w:rPr>
      </w:pPr>
      <w:r w:rsidRPr="0095744F">
        <w:rPr>
          <w:rStyle w:val="a6"/>
          <w:rFonts w:ascii="Times New Roman" w:hAnsi="Times New Roman" w:cs="Times New Roman"/>
          <w:sz w:val="28"/>
          <w:szCs w:val="28"/>
        </w:rPr>
        <w:drawing>
          <wp:inline distT="0" distB="0" distL="0" distR="0">
            <wp:extent cx="5826317" cy="2594344"/>
            <wp:effectExtent l="19050" t="0" r="2983" b="0"/>
            <wp:docPr id="13" name="Рисунок 13" descr="Заповедники россии картинки фото - 12">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аповедники россии картинки фото - 12">
                      <a:hlinkClick r:id="rId30" tgtFrame="&quot;_blank&quot;"/>
                    </pic:cNvPr>
                    <pic:cNvPicPr>
                      <a:picLocks noChangeAspect="1" noChangeArrowheads="1"/>
                    </pic:cNvPicPr>
                  </pic:nvPicPr>
                  <pic:blipFill>
                    <a:blip r:embed="rId31"/>
                    <a:srcRect/>
                    <a:stretch>
                      <a:fillRect/>
                    </a:stretch>
                  </pic:blipFill>
                  <pic:spPr bwMode="auto">
                    <a:xfrm>
                      <a:off x="0" y="0"/>
                      <a:ext cx="5824947" cy="2593734"/>
                    </a:xfrm>
                    <a:prstGeom prst="rect">
                      <a:avLst/>
                    </a:prstGeom>
                    <a:noFill/>
                    <a:ln w="9525">
                      <a:noFill/>
                      <a:miter lim="800000"/>
                      <a:headEnd/>
                      <a:tailEnd/>
                    </a:ln>
                  </pic:spPr>
                </pic:pic>
              </a:graphicData>
            </a:graphic>
          </wp:inline>
        </w:drawing>
      </w:r>
    </w:p>
    <w:p w:rsidR="0095744F" w:rsidRPr="0095744F" w:rsidRDefault="0095744F" w:rsidP="0095744F">
      <w:pPr>
        <w:rPr>
          <w:rFonts w:ascii="Times New Roman" w:hAnsi="Times New Roman" w:cs="Times New Roman"/>
          <w:sz w:val="28"/>
          <w:szCs w:val="28"/>
        </w:rPr>
      </w:pPr>
      <w:r w:rsidRPr="0095744F">
        <w:rPr>
          <w:rFonts w:ascii="Times New Roman" w:hAnsi="Times New Roman" w:cs="Times New Roman"/>
          <w:sz w:val="28"/>
          <w:szCs w:val="28"/>
        </w:rPr>
        <w:fldChar w:fldCharType="end"/>
      </w:r>
      <w:r w:rsidRPr="0095744F">
        <w:rPr>
          <w:rFonts w:ascii="Times New Roman" w:hAnsi="Times New Roman" w:cs="Times New Roman"/>
          <w:sz w:val="28"/>
          <w:szCs w:val="28"/>
        </w:rPr>
        <w:t>Чудесное место Олекминский заповедник расположен в республике Саха. Он был основан в 1984 году и является единственный природным заповедником в Якутии.</w:t>
      </w:r>
      <w:r w:rsidR="004A4F47">
        <w:rPr>
          <w:rFonts w:ascii="Times New Roman" w:hAnsi="Times New Roman" w:cs="Times New Roman"/>
          <w:sz w:val="28"/>
          <w:szCs w:val="28"/>
        </w:rPr>
        <w:t xml:space="preserve">  </w:t>
      </w:r>
      <w:r w:rsidRPr="0095744F">
        <w:rPr>
          <w:rFonts w:ascii="Times New Roman" w:hAnsi="Times New Roman" w:cs="Times New Roman"/>
          <w:sz w:val="28"/>
          <w:szCs w:val="28"/>
        </w:rPr>
        <w:t>Большую часть территории одного из лучших заповеднико России занимают леса. Преимущественно это лиственные и березовые леса, реже встречаются сосновые и еловые. Березовые леса состоят из березняка травяного и бруснично-разнотравного. Особенностью березовых лесов в Олекминском заповеднике является их распределение небольшими участками в поймах рек. Кроме лесов в долинах рек можно найти небольшие группки кустарниковых берез, которые называют ерниками. В долинах реки Олекмы, так же, произрастают рощи чозении и душистого тополя.</w:t>
      </w:r>
      <w:r w:rsidR="004A4F47">
        <w:rPr>
          <w:rFonts w:ascii="Times New Roman" w:hAnsi="Times New Roman" w:cs="Times New Roman"/>
          <w:sz w:val="28"/>
          <w:szCs w:val="28"/>
        </w:rPr>
        <w:t xml:space="preserve">   </w:t>
      </w:r>
      <w:r w:rsidRPr="0095744F">
        <w:rPr>
          <w:rFonts w:ascii="Times New Roman" w:hAnsi="Times New Roman" w:cs="Times New Roman"/>
          <w:sz w:val="28"/>
          <w:szCs w:val="28"/>
        </w:rPr>
        <w:t xml:space="preserve">В Олекминском заповеднике обитают как таежные птицы — ястретиновая сова, рябчик, мохноногий сыч, бородатая неясыпь, черный и трехпалый дятел, так и восточносибирские пернатые — глухарь, сибирская мухоловка, соловей-красношейка, утка-каменушка, сибирский дрозд и многие другие. С недавних времен, на территории Олекминского заповедника были замечены и южные виды птиц — черный стриж, чибис, зяблик и перепел, которых раньше невозможно было застать в Якутии. В Красную книгу </w:t>
      </w:r>
      <w:proofErr w:type="gramStart"/>
      <w:r w:rsidRPr="0095744F">
        <w:rPr>
          <w:rFonts w:ascii="Times New Roman" w:hAnsi="Times New Roman" w:cs="Times New Roman"/>
          <w:sz w:val="28"/>
          <w:szCs w:val="28"/>
        </w:rPr>
        <w:t>занесены</w:t>
      </w:r>
      <w:proofErr w:type="gramEnd"/>
      <w:r w:rsidRPr="0095744F">
        <w:rPr>
          <w:rFonts w:ascii="Times New Roman" w:hAnsi="Times New Roman" w:cs="Times New Roman"/>
          <w:sz w:val="28"/>
          <w:szCs w:val="28"/>
        </w:rPr>
        <w:t xml:space="preserve"> сойка, черный журавль, черный аист и сапсан заповедника. Скворец, оляпка, сойка, зимородок, осоед хохлатый, лебедь кликун, серый журавль </w:t>
      </w:r>
      <w:proofErr w:type="gramStart"/>
      <w:r w:rsidRPr="0095744F">
        <w:rPr>
          <w:rFonts w:ascii="Times New Roman" w:hAnsi="Times New Roman" w:cs="Times New Roman"/>
          <w:sz w:val="28"/>
          <w:szCs w:val="28"/>
        </w:rPr>
        <w:t>занесены</w:t>
      </w:r>
      <w:proofErr w:type="gramEnd"/>
      <w:r w:rsidRPr="0095744F">
        <w:rPr>
          <w:rFonts w:ascii="Times New Roman" w:hAnsi="Times New Roman" w:cs="Times New Roman"/>
          <w:sz w:val="28"/>
          <w:szCs w:val="28"/>
        </w:rPr>
        <w:t xml:space="preserve"> в Красную книгу Якутии.</w:t>
      </w:r>
      <w:r w:rsidR="004A4F47">
        <w:rPr>
          <w:rFonts w:ascii="Times New Roman" w:hAnsi="Times New Roman" w:cs="Times New Roman"/>
          <w:sz w:val="28"/>
          <w:szCs w:val="28"/>
        </w:rPr>
        <w:t xml:space="preserve">  </w:t>
      </w:r>
      <w:r w:rsidRPr="0095744F">
        <w:rPr>
          <w:rFonts w:ascii="Times New Roman" w:hAnsi="Times New Roman" w:cs="Times New Roman"/>
          <w:sz w:val="28"/>
          <w:szCs w:val="28"/>
        </w:rPr>
        <w:t xml:space="preserve">Практически на всей территории заповедника обитает бурый медведь. Так же отмечена высокая численность волков, </w:t>
      </w:r>
      <w:r w:rsidRPr="0095744F">
        <w:rPr>
          <w:rFonts w:ascii="Times New Roman" w:hAnsi="Times New Roman" w:cs="Times New Roman"/>
          <w:sz w:val="28"/>
          <w:szCs w:val="28"/>
        </w:rPr>
        <w:lastRenderedPageBreak/>
        <w:t xml:space="preserve">заметно увеличившаяся за </w:t>
      </w:r>
      <w:proofErr w:type="gramStart"/>
      <w:r w:rsidRPr="0095744F">
        <w:rPr>
          <w:rFonts w:ascii="Times New Roman" w:hAnsi="Times New Roman" w:cs="Times New Roman"/>
          <w:sz w:val="28"/>
          <w:szCs w:val="28"/>
        </w:rPr>
        <w:t>последние</w:t>
      </w:r>
      <w:proofErr w:type="gramEnd"/>
      <w:r w:rsidRPr="0095744F">
        <w:rPr>
          <w:rFonts w:ascii="Times New Roman" w:hAnsi="Times New Roman" w:cs="Times New Roman"/>
          <w:sz w:val="28"/>
          <w:szCs w:val="28"/>
        </w:rPr>
        <w:t xml:space="preserve"> 10 лет.</w:t>
      </w:r>
      <w:r w:rsidR="004A4F47">
        <w:rPr>
          <w:rFonts w:ascii="Times New Roman" w:hAnsi="Times New Roman" w:cs="Times New Roman"/>
          <w:sz w:val="28"/>
          <w:szCs w:val="28"/>
        </w:rPr>
        <w:t xml:space="preserve">  </w:t>
      </w:r>
      <w:r w:rsidRPr="0095744F">
        <w:rPr>
          <w:rFonts w:ascii="Times New Roman" w:hAnsi="Times New Roman" w:cs="Times New Roman"/>
          <w:sz w:val="28"/>
          <w:szCs w:val="28"/>
        </w:rPr>
        <w:t xml:space="preserve">Наиболее охраняемыми видами </w:t>
      </w:r>
      <w:proofErr w:type="gramStart"/>
      <w:r w:rsidRPr="0095744F">
        <w:rPr>
          <w:rFonts w:ascii="Times New Roman" w:hAnsi="Times New Roman" w:cs="Times New Roman"/>
          <w:sz w:val="28"/>
          <w:szCs w:val="28"/>
        </w:rPr>
        <w:t>млекопитающих, обитающих на территории Олекминского заповедника являются</w:t>
      </w:r>
      <w:proofErr w:type="gramEnd"/>
      <w:r w:rsidRPr="0095744F">
        <w:rPr>
          <w:rFonts w:ascii="Times New Roman" w:hAnsi="Times New Roman" w:cs="Times New Roman"/>
          <w:sz w:val="28"/>
          <w:szCs w:val="28"/>
        </w:rPr>
        <w:t xml:space="preserve"> кабарга, выдра, лисица, северный олень, росомаха, бурый медведь, рысь и соболь.</w:t>
      </w:r>
    </w:p>
    <w:p w:rsidR="0095744F" w:rsidRPr="004A4F47" w:rsidRDefault="0095744F" w:rsidP="004A4F47">
      <w:pPr>
        <w:spacing w:after="0" w:line="240" w:lineRule="auto"/>
        <w:rPr>
          <w:rFonts w:ascii="Times New Roman" w:hAnsi="Times New Roman" w:cs="Times New Roman"/>
          <w:b/>
          <w:sz w:val="28"/>
          <w:szCs w:val="28"/>
        </w:rPr>
      </w:pPr>
      <w:r w:rsidRPr="004A4F47">
        <w:rPr>
          <w:rFonts w:ascii="Times New Roman" w:hAnsi="Times New Roman" w:cs="Times New Roman"/>
          <w:b/>
          <w:sz w:val="28"/>
          <w:szCs w:val="28"/>
        </w:rPr>
        <w:t>Дальневосточный морской заповедник</w:t>
      </w:r>
    </w:p>
    <w:p w:rsidR="0095744F" w:rsidRPr="0095744F" w:rsidRDefault="0095744F" w:rsidP="004A4F47">
      <w:pPr>
        <w:spacing w:after="0" w:line="240" w:lineRule="auto"/>
        <w:rPr>
          <w:rStyle w:val="a6"/>
          <w:rFonts w:ascii="Times New Roman" w:hAnsi="Times New Roman" w:cs="Times New Roman"/>
          <w:sz w:val="28"/>
          <w:szCs w:val="28"/>
        </w:rPr>
      </w:pPr>
      <w:r w:rsidRPr="0095744F">
        <w:rPr>
          <w:rFonts w:ascii="Times New Roman" w:hAnsi="Times New Roman" w:cs="Times New Roman"/>
          <w:sz w:val="28"/>
          <w:szCs w:val="28"/>
        </w:rPr>
        <w:fldChar w:fldCharType="begin"/>
      </w:r>
      <w:r w:rsidRPr="0095744F">
        <w:rPr>
          <w:rFonts w:ascii="Times New Roman" w:hAnsi="Times New Roman" w:cs="Times New Roman"/>
          <w:sz w:val="28"/>
          <w:szCs w:val="28"/>
        </w:rPr>
        <w:instrText xml:space="preserve"> HYPERLINK "https://3.404content.com/1/B6/96/1129556585957295200/fullsize.jpg" \t "_blank" </w:instrText>
      </w:r>
      <w:r w:rsidRPr="0095744F">
        <w:rPr>
          <w:rFonts w:ascii="Times New Roman" w:hAnsi="Times New Roman" w:cs="Times New Roman"/>
          <w:sz w:val="28"/>
          <w:szCs w:val="28"/>
        </w:rPr>
        <w:fldChar w:fldCharType="separate"/>
      </w:r>
    </w:p>
    <w:p w:rsidR="0095744F" w:rsidRPr="0095744F" w:rsidRDefault="0095744F" w:rsidP="004A4F47">
      <w:pPr>
        <w:spacing w:after="0" w:line="240" w:lineRule="auto"/>
        <w:rPr>
          <w:rStyle w:val="a6"/>
          <w:rFonts w:ascii="Times New Roman" w:hAnsi="Times New Roman" w:cs="Times New Roman"/>
          <w:sz w:val="28"/>
          <w:szCs w:val="28"/>
        </w:rPr>
      </w:pPr>
      <w:r w:rsidRPr="0095744F">
        <w:rPr>
          <w:rStyle w:val="a6"/>
          <w:rFonts w:ascii="Times New Roman" w:hAnsi="Times New Roman" w:cs="Times New Roman"/>
          <w:sz w:val="28"/>
          <w:szCs w:val="28"/>
        </w:rPr>
        <w:drawing>
          <wp:inline distT="0" distB="0" distL="0" distR="0">
            <wp:extent cx="5874400" cy="2509284"/>
            <wp:effectExtent l="19050" t="0" r="0" b="0"/>
            <wp:docPr id="14" name="Рисунок 14" descr="Заповедники россии картинки фото - 10">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аповедники россии картинки фото - 10">
                      <a:hlinkClick r:id="rId32" tgtFrame="&quot;_blank&quot;"/>
                    </pic:cNvPr>
                    <pic:cNvPicPr>
                      <a:picLocks noChangeAspect="1" noChangeArrowheads="1"/>
                    </pic:cNvPicPr>
                  </pic:nvPicPr>
                  <pic:blipFill>
                    <a:blip r:embed="rId33"/>
                    <a:srcRect/>
                    <a:stretch>
                      <a:fillRect/>
                    </a:stretch>
                  </pic:blipFill>
                  <pic:spPr bwMode="auto">
                    <a:xfrm>
                      <a:off x="0" y="0"/>
                      <a:ext cx="5877365" cy="2510551"/>
                    </a:xfrm>
                    <a:prstGeom prst="rect">
                      <a:avLst/>
                    </a:prstGeom>
                    <a:noFill/>
                    <a:ln w="9525">
                      <a:noFill/>
                      <a:miter lim="800000"/>
                      <a:headEnd/>
                      <a:tailEnd/>
                    </a:ln>
                  </pic:spPr>
                </pic:pic>
              </a:graphicData>
            </a:graphic>
          </wp:inline>
        </w:drawing>
      </w:r>
    </w:p>
    <w:p w:rsidR="0095744F" w:rsidRPr="0095744F" w:rsidRDefault="0095744F" w:rsidP="004A4F47">
      <w:pPr>
        <w:spacing w:after="0" w:line="240" w:lineRule="auto"/>
        <w:rPr>
          <w:rFonts w:ascii="Times New Roman" w:hAnsi="Times New Roman" w:cs="Times New Roman"/>
          <w:sz w:val="28"/>
          <w:szCs w:val="28"/>
        </w:rPr>
      </w:pPr>
      <w:r w:rsidRPr="0095744F">
        <w:rPr>
          <w:rFonts w:ascii="Times New Roman" w:hAnsi="Times New Roman" w:cs="Times New Roman"/>
          <w:sz w:val="28"/>
          <w:szCs w:val="28"/>
        </w:rPr>
        <w:fldChar w:fldCharType="end"/>
      </w:r>
      <w:r w:rsidRPr="0095744F">
        <w:rPr>
          <w:rFonts w:ascii="Times New Roman" w:hAnsi="Times New Roman" w:cs="Times New Roman"/>
          <w:sz w:val="28"/>
          <w:szCs w:val="28"/>
        </w:rPr>
        <w:t>Целью создания этого заповедника было сохранение редких видов морских и прибрежных животных и растений. На некоторые территории человеку заходить запрещено, но и того, что остаётся на долю туристов, вполне достаточно. Правда, здесь полностью запрещены рыбалка и охота, так что придётся довольствоваться исключительно любованием красотами природы. А полюбоваться есть чем. Посетителю откроется нетронутое чистое море с узкими травяными пляжами, невысокие лиственные леса.</w:t>
      </w:r>
    </w:p>
    <w:p w:rsidR="0095744F" w:rsidRDefault="0095744F" w:rsidP="0095744F">
      <w:pPr>
        <w:rPr>
          <w:rFonts w:ascii="Times New Roman" w:hAnsi="Times New Roman" w:cs="Times New Roman"/>
          <w:sz w:val="28"/>
          <w:szCs w:val="28"/>
        </w:rPr>
      </w:pPr>
      <w:r w:rsidRPr="0095744F">
        <w:rPr>
          <w:rFonts w:ascii="Times New Roman" w:hAnsi="Times New Roman" w:cs="Times New Roman"/>
          <w:sz w:val="28"/>
          <w:szCs w:val="28"/>
        </w:rPr>
        <w:t>В тёплых морских водах обитают даже тропически акулы и морские змеи. Вообще, животный мир, как под водой, так и на поверхности, чрезвычайно разнообразен, но большинство животных, к сожалению, тоже находится под угрозой исчезновения.</w:t>
      </w:r>
      <w:r w:rsidR="004A4F47">
        <w:rPr>
          <w:rFonts w:ascii="Times New Roman" w:hAnsi="Times New Roman" w:cs="Times New Roman"/>
          <w:sz w:val="28"/>
          <w:szCs w:val="28"/>
        </w:rPr>
        <w:t xml:space="preserve">  </w:t>
      </w:r>
      <w:r w:rsidRPr="0095744F">
        <w:rPr>
          <w:rFonts w:ascii="Times New Roman" w:hAnsi="Times New Roman" w:cs="Times New Roman"/>
          <w:sz w:val="28"/>
          <w:szCs w:val="28"/>
        </w:rPr>
        <w:t>В Северном районе заповедника есть гостиница, где можно с удобствами, хоть и без излишеств, отдохнуть на берегу моря.</w:t>
      </w:r>
    </w:p>
    <w:p w:rsidR="00833564" w:rsidRDefault="00833564" w:rsidP="0095744F">
      <w:pPr>
        <w:rPr>
          <w:rFonts w:ascii="Times New Roman" w:hAnsi="Times New Roman" w:cs="Times New Roman"/>
          <w:color w:val="282828"/>
          <w:sz w:val="28"/>
          <w:szCs w:val="28"/>
        </w:rPr>
      </w:pPr>
      <w:r w:rsidRPr="00833564">
        <w:rPr>
          <w:rFonts w:ascii="Times New Roman" w:hAnsi="Times New Roman" w:cs="Times New Roman"/>
          <w:b/>
          <w:color w:val="282828"/>
          <w:sz w:val="28"/>
          <w:szCs w:val="28"/>
        </w:rPr>
        <w:t>Окский государственный заповедник</w:t>
      </w:r>
      <w:r>
        <w:rPr>
          <w:rFonts w:ascii="Times New Roman" w:hAnsi="Times New Roman" w:cs="Times New Roman"/>
          <w:color w:val="282828"/>
          <w:sz w:val="28"/>
          <w:szCs w:val="28"/>
        </w:rPr>
        <w:t xml:space="preserve"> </w:t>
      </w:r>
    </w:p>
    <w:p w:rsidR="00833564" w:rsidRDefault="00833564" w:rsidP="0095744F">
      <w:pPr>
        <w:rPr>
          <w:rFonts w:ascii="Times New Roman" w:hAnsi="Times New Roman" w:cs="Times New Roman"/>
          <w:color w:val="282828"/>
          <w:sz w:val="28"/>
          <w:szCs w:val="28"/>
        </w:rPr>
      </w:pPr>
      <w:r>
        <w:rPr>
          <w:noProof/>
        </w:rPr>
        <w:drawing>
          <wp:inline distT="0" distB="0" distL="0" distR="0">
            <wp:extent cx="4148913" cy="2190307"/>
            <wp:effectExtent l="19050" t="0" r="3987" b="0"/>
            <wp:docPr id="24" name="Рисунок 24" descr="https://3.404content.com/maxsz/166x114/1/61/90/1131583071170594464/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3.404content.com/maxsz/166x114/1/61/90/1131583071170594464/fullsize.jpg"/>
                    <pic:cNvPicPr>
                      <a:picLocks noChangeAspect="1" noChangeArrowheads="1"/>
                    </pic:cNvPicPr>
                  </pic:nvPicPr>
                  <pic:blipFill>
                    <a:blip r:embed="rId34"/>
                    <a:srcRect/>
                    <a:stretch>
                      <a:fillRect/>
                    </a:stretch>
                  </pic:blipFill>
                  <pic:spPr bwMode="auto">
                    <a:xfrm>
                      <a:off x="0" y="0"/>
                      <a:ext cx="4148913" cy="2190307"/>
                    </a:xfrm>
                    <a:prstGeom prst="rect">
                      <a:avLst/>
                    </a:prstGeom>
                    <a:noFill/>
                    <a:ln w="9525">
                      <a:noFill/>
                      <a:miter lim="800000"/>
                      <a:headEnd/>
                      <a:tailEnd/>
                    </a:ln>
                  </pic:spPr>
                </pic:pic>
              </a:graphicData>
            </a:graphic>
          </wp:inline>
        </w:drawing>
      </w:r>
      <w:r>
        <w:rPr>
          <w:rFonts w:ascii="Times New Roman" w:hAnsi="Times New Roman" w:cs="Times New Roman"/>
          <w:color w:val="282828"/>
          <w:sz w:val="28"/>
          <w:szCs w:val="28"/>
        </w:rPr>
        <w:t xml:space="preserve"> </w:t>
      </w:r>
    </w:p>
    <w:p w:rsidR="00833564" w:rsidRDefault="00833564" w:rsidP="0095744F">
      <w:pPr>
        <w:rPr>
          <w:rFonts w:ascii="Times New Roman" w:hAnsi="Times New Roman" w:cs="Times New Roman"/>
          <w:color w:val="282828"/>
          <w:sz w:val="28"/>
          <w:szCs w:val="28"/>
        </w:rPr>
      </w:pPr>
      <w:r>
        <w:rPr>
          <w:noProof/>
        </w:rPr>
        <w:lastRenderedPageBreak/>
        <w:drawing>
          <wp:inline distT="0" distB="0" distL="0" distR="0">
            <wp:extent cx="5244066" cy="2296633"/>
            <wp:effectExtent l="19050" t="0" r="0" b="0"/>
            <wp:docPr id="30" name="Рисунок 30" descr="https://3.404content.com/maxsz/166x114/1/26/01/1131583127453959842/full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3.404content.com/maxsz/166x114/1/26/01/1131583127453959842/fullsize.jpg"/>
                    <pic:cNvPicPr>
                      <a:picLocks noChangeAspect="1" noChangeArrowheads="1"/>
                    </pic:cNvPicPr>
                  </pic:nvPicPr>
                  <pic:blipFill>
                    <a:blip r:embed="rId35"/>
                    <a:srcRect/>
                    <a:stretch>
                      <a:fillRect/>
                    </a:stretch>
                  </pic:blipFill>
                  <pic:spPr bwMode="auto">
                    <a:xfrm>
                      <a:off x="0" y="0"/>
                      <a:ext cx="5244352" cy="2296758"/>
                    </a:xfrm>
                    <a:prstGeom prst="rect">
                      <a:avLst/>
                    </a:prstGeom>
                    <a:noFill/>
                    <a:ln w="9525">
                      <a:noFill/>
                      <a:miter lim="800000"/>
                      <a:headEnd/>
                      <a:tailEnd/>
                    </a:ln>
                  </pic:spPr>
                </pic:pic>
              </a:graphicData>
            </a:graphic>
          </wp:inline>
        </w:drawing>
      </w:r>
    </w:p>
    <w:p w:rsidR="0095744F" w:rsidRPr="00833564" w:rsidRDefault="00833564" w:rsidP="0095744F">
      <w:pPr>
        <w:rPr>
          <w:rFonts w:ascii="Times New Roman" w:hAnsi="Times New Roman" w:cs="Times New Roman"/>
          <w:b/>
          <w:i/>
          <w:sz w:val="28"/>
          <w:szCs w:val="28"/>
        </w:rPr>
      </w:pPr>
      <w:proofErr w:type="gramStart"/>
      <w:r>
        <w:rPr>
          <w:rFonts w:ascii="Times New Roman" w:hAnsi="Times New Roman" w:cs="Times New Roman"/>
          <w:color w:val="282828"/>
          <w:sz w:val="28"/>
          <w:szCs w:val="28"/>
        </w:rPr>
        <w:t>С</w:t>
      </w:r>
      <w:r w:rsidRPr="00833564">
        <w:rPr>
          <w:rFonts w:ascii="Times New Roman" w:hAnsi="Times New Roman" w:cs="Times New Roman"/>
          <w:color w:val="282828"/>
          <w:sz w:val="28"/>
          <w:szCs w:val="28"/>
        </w:rPr>
        <w:t>оздан</w:t>
      </w:r>
      <w:proofErr w:type="gramEnd"/>
      <w:r w:rsidRPr="00833564">
        <w:rPr>
          <w:rFonts w:ascii="Times New Roman" w:hAnsi="Times New Roman" w:cs="Times New Roman"/>
          <w:color w:val="282828"/>
          <w:sz w:val="28"/>
          <w:szCs w:val="28"/>
        </w:rPr>
        <w:t xml:space="preserve"> 10 февраля 1935 года. В мае 1939 года площадь заповедника была существенно увеличе</w:t>
      </w:r>
      <w:r>
        <w:rPr>
          <w:rFonts w:ascii="Times New Roman" w:hAnsi="Times New Roman" w:cs="Times New Roman"/>
          <w:color w:val="282828"/>
          <w:sz w:val="28"/>
          <w:szCs w:val="28"/>
        </w:rPr>
        <w:t>на</w:t>
      </w:r>
      <w:r w:rsidRPr="00833564">
        <w:rPr>
          <w:rFonts w:ascii="Times New Roman" w:hAnsi="Times New Roman" w:cs="Times New Roman"/>
          <w:color w:val="282828"/>
          <w:sz w:val="28"/>
          <w:szCs w:val="28"/>
        </w:rPr>
        <w:t>, после чего неоднократно менялась.</w:t>
      </w:r>
      <w:r w:rsidRPr="00833564">
        <w:rPr>
          <w:rFonts w:ascii="Times New Roman" w:hAnsi="Times New Roman" w:cs="Times New Roman"/>
          <w:color w:val="282828"/>
          <w:sz w:val="28"/>
          <w:szCs w:val="28"/>
        </w:rPr>
        <w:br/>
        <w:t>Одним из основных направлений деятельности заповедника является углубленное изучение отдельных видов животных. С первых лет существования заповедника большая работа проводится по изучению и охране редчайшего зверя нашей фауны — выхухоли. Разработаны методы её количественного учёта и выяснены причины сокращения численности; даны рекомендации по восстановлению поголовья этого вида.</w:t>
      </w:r>
      <w:r w:rsidRPr="00833564">
        <w:rPr>
          <w:rFonts w:ascii="Times New Roman" w:hAnsi="Times New Roman" w:cs="Times New Roman"/>
          <w:color w:val="282828"/>
          <w:sz w:val="28"/>
          <w:szCs w:val="28"/>
        </w:rPr>
        <w:br/>
        <w:t xml:space="preserve">В 1937—1940 годах </w:t>
      </w:r>
      <w:proofErr w:type="gramStart"/>
      <w:r w:rsidRPr="00833564">
        <w:rPr>
          <w:rFonts w:ascii="Times New Roman" w:hAnsi="Times New Roman" w:cs="Times New Roman"/>
          <w:color w:val="282828"/>
          <w:sz w:val="28"/>
          <w:szCs w:val="28"/>
        </w:rPr>
        <w:t>проведена</w:t>
      </w:r>
      <w:proofErr w:type="gramEnd"/>
      <w:r w:rsidRPr="00833564">
        <w:rPr>
          <w:rFonts w:ascii="Times New Roman" w:hAnsi="Times New Roman" w:cs="Times New Roman"/>
          <w:color w:val="282828"/>
          <w:sz w:val="28"/>
          <w:szCs w:val="28"/>
        </w:rPr>
        <w:t xml:space="preserve"> реакклиматизация бобра, полностью уничтоженного в Рязанской области ещё в начале прошлого столетия. К 1950 году бобры освоили всю территорию заповедника и расселились далеко за его пределы, более 500 окских бобров отловлено и вывезено в другие области России. В настоящее время на территории ядра заповедника, северного биосферного полигона и охранной зоны насчитывается более 500 бобров.</w:t>
      </w:r>
      <w:r w:rsidRPr="00833564">
        <w:rPr>
          <w:rFonts w:ascii="Times New Roman" w:hAnsi="Times New Roman" w:cs="Times New Roman"/>
          <w:color w:val="282828"/>
          <w:sz w:val="28"/>
          <w:szCs w:val="28"/>
        </w:rPr>
        <w:br/>
        <w:t>Благодаря статусу заповедника восстановлена численность исконного обитателя мещерских лесов — лося.</w:t>
      </w:r>
      <w:r>
        <w:rPr>
          <w:rFonts w:ascii="Times New Roman" w:hAnsi="Times New Roman" w:cs="Times New Roman"/>
          <w:color w:val="282828"/>
          <w:sz w:val="28"/>
          <w:szCs w:val="28"/>
        </w:rPr>
        <w:t xml:space="preserve"> </w:t>
      </w:r>
      <w:r w:rsidRPr="00833564">
        <w:rPr>
          <w:rFonts w:ascii="Times New Roman" w:hAnsi="Times New Roman" w:cs="Times New Roman"/>
          <w:color w:val="282828"/>
          <w:sz w:val="28"/>
          <w:szCs w:val="28"/>
        </w:rPr>
        <w:t xml:space="preserve"> В первые годы образования на территории заповедника насчитывалось не более 10 голов (0,5 зверя на 1000 га), сейчас плотность его достигает 10-17 животных на 1000 га.</w:t>
      </w:r>
      <w:r w:rsidRPr="00833564">
        <w:rPr>
          <w:rFonts w:ascii="Times New Roman" w:hAnsi="Times New Roman" w:cs="Times New Roman"/>
          <w:color w:val="282828"/>
          <w:sz w:val="28"/>
          <w:szCs w:val="28"/>
        </w:rPr>
        <w:br/>
        <w:t>В 1959 году создан питомник чистокровных кавказско-беловежских зубров на территории Лакашинского лесничества, вошедшего затем в состав биосферного полигона заповедника. Для формирования племенных групп в питомник в 1959—1962 гг., 1967 и 1972—1991 гг. было завезено 19 зубров (8 самцов и 11 самок). За период с 1960 по 1994 гг. получен приплод в количестве 295 экземпляров, из которых 76,2 % благополучно выращено, 20 животных выбраковано, 167 вывезено. Пять зубров отправлено в Румынию.</w:t>
      </w:r>
      <w:r w:rsidRPr="00833564">
        <w:rPr>
          <w:rFonts w:ascii="Times New Roman" w:hAnsi="Times New Roman" w:cs="Times New Roman"/>
          <w:color w:val="282828"/>
          <w:sz w:val="28"/>
          <w:szCs w:val="28"/>
        </w:rPr>
        <w:br/>
        <w:t xml:space="preserve">Питомник редких видов журавлей был организован в составе Окского заповедника в 1979 году и явился составной частью советско-американской программы восстановления угасающей популяции эндемика России — </w:t>
      </w:r>
      <w:proofErr w:type="spellStart"/>
      <w:r w:rsidRPr="00833564">
        <w:rPr>
          <w:rFonts w:ascii="Times New Roman" w:hAnsi="Times New Roman" w:cs="Times New Roman"/>
          <w:color w:val="282828"/>
          <w:sz w:val="28"/>
          <w:szCs w:val="28"/>
        </w:rPr>
        <w:t>стерха</w:t>
      </w:r>
      <w:proofErr w:type="spellEnd"/>
      <w:r w:rsidRPr="00833564">
        <w:rPr>
          <w:rFonts w:ascii="Times New Roman" w:hAnsi="Times New Roman" w:cs="Times New Roman"/>
          <w:color w:val="282828"/>
          <w:sz w:val="28"/>
          <w:szCs w:val="28"/>
        </w:rPr>
        <w:t xml:space="preserve">. Первым директором питомника журавлей стал кандидат биологических наук В. Г. Панченко. Благодаря Панченко питомник приобрел </w:t>
      </w:r>
      <w:r w:rsidRPr="00833564">
        <w:rPr>
          <w:rFonts w:ascii="Times New Roman" w:hAnsi="Times New Roman" w:cs="Times New Roman"/>
          <w:color w:val="282828"/>
          <w:sz w:val="28"/>
          <w:szCs w:val="28"/>
        </w:rPr>
        <w:lastRenderedPageBreak/>
        <w:t>свой современный вид — он организовал журавлиный инкубаторий, вольеры для маточного поголовья журавлей. При Панченко В. Г. журавлей стали искусственно осеменять и получать большое количество птенцов, которых стали реинтродуцировать обратно в природу. Изучение биологии, поведения, содержания, разведения, реабилитации и ветеринарии журавлей наряду с постройкой и функционированием журавлиного питомника стали огромной заслугой Панченко В. Г. в деле сохранения журавлей России. За время работы питомника получен и выращен приплод более 200 птиц.</w:t>
      </w:r>
      <w:r w:rsidRPr="00833564">
        <w:rPr>
          <w:rFonts w:ascii="Times New Roman" w:hAnsi="Times New Roman" w:cs="Times New Roman"/>
          <w:color w:val="282828"/>
          <w:sz w:val="28"/>
          <w:szCs w:val="28"/>
        </w:rPr>
        <w:br/>
        <w:t>В 1985 году заповеднику был присвоен статус биосферного.</w:t>
      </w:r>
      <w:r w:rsidRPr="00833564">
        <w:rPr>
          <w:rFonts w:ascii="Times New Roman" w:hAnsi="Times New Roman" w:cs="Times New Roman"/>
          <w:color w:val="282828"/>
          <w:sz w:val="28"/>
          <w:szCs w:val="28"/>
        </w:rPr>
        <w:br/>
        <w:t>В 1995 году заповеднику присужден диплом категории «А» Совета Европы.</w:t>
      </w:r>
      <w:r w:rsidRPr="00833564">
        <w:rPr>
          <w:rFonts w:ascii="Times New Roman" w:hAnsi="Times New Roman" w:cs="Times New Roman"/>
          <w:color w:val="282828"/>
          <w:sz w:val="28"/>
          <w:szCs w:val="28"/>
        </w:rPr>
        <w:br/>
        <w:t>В 2010 году к заповеднику был присоединён Государственный природный заказник федерального значения «Рязанский», в виде самостоятельной единицы.</w:t>
      </w:r>
      <w:r w:rsidRPr="00833564">
        <w:rPr>
          <w:rFonts w:ascii="Times New Roman" w:hAnsi="Times New Roman" w:cs="Times New Roman"/>
          <w:color w:val="282828"/>
          <w:sz w:val="28"/>
          <w:szCs w:val="28"/>
        </w:rPr>
        <w:br/>
        <w:t>На территории заповедника зарегистрировано 266 видов птиц, в том числе глухарь, рябчик, тетерев, серый журавль, чёрный аист, серая цапля, большая и малая выпь, кулик-сорока, обыкновенный зимородок, золотистая щурка, орлан-белохвост, скопа, вальдшнеп, чёрный коршун, канюк). Свыше 150 видо</w:t>
      </w:r>
      <w:r w:rsidR="00B06216">
        <w:rPr>
          <w:rFonts w:ascii="Times New Roman" w:hAnsi="Times New Roman" w:cs="Times New Roman"/>
          <w:color w:val="282828"/>
          <w:sz w:val="28"/>
          <w:szCs w:val="28"/>
        </w:rPr>
        <w:t xml:space="preserve">в — </w:t>
      </w:r>
      <w:proofErr w:type="gramStart"/>
      <w:r w:rsidR="00B06216">
        <w:rPr>
          <w:rFonts w:ascii="Times New Roman" w:hAnsi="Times New Roman" w:cs="Times New Roman"/>
          <w:color w:val="282828"/>
          <w:sz w:val="28"/>
          <w:szCs w:val="28"/>
        </w:rPr>
        <w:t>гнездящиеся</w:t>
      </w:r>
      <w:proofErr w:type="gramEnd"/>
      <w:r w:rsidR="00B06216">
        <w:rPr>
          <w:rFonts w:ascii="Times New Roman" w:hAnsi="Times New Roman" w:cs="Times New Roman"/>
          <w:color w:val="282828"/>
          <w:sz w:val="28"/>
          <w:szCs w:val="28"/>
        </w:rPr>
        <w:t xml:space="preserve"> в заповеднике</w:t>
      </w:r>
      <w:r w:rsidRPr="00833564">
        <w:rPr>
          <w:rFonts w:ascii="Times New Roman" w:hAnsi="Times New Roman" w:cs="Times New Roman"/>
          <w:color w:val="282828"/>
          <w:sz w:val="28"/>
          <w:szCs w:val="28"/>
        </w:rPr>
        <w:t xml:space="preserve">. Пернатые обитатели болот и водоёмов — утки (главным образом кряква и чирки), гуси, различные кулики (в том числе дупель и бекас), чайки, крачки, цапли, журавли, </w:t>
      </w:r>
      <w:proofErr w:type="spellStart"/>
      <w:r w:rsidRPr="00833564">
        <w:rPr>
          <w:rFonts w:ascii="Times New Roman" w:hAnsi="Times New Roman" w:cs="Times New Roman"/>
          <w:color w:val="282828"/>
          <w:sz w:val="28"/>
          <w:szCs w:val="28"/>
        </w:rPr>
        <w:t>пастушковые</w:t>
      </w:r>
      <w:proofErr w:type="spellEnd"/>
      <w:r w:rsidRPr="00833564">
        <w:rPr>
          <w:rFonts w:ascii="Times New Roman" w:hAnsi="Times New Roman" w:cs="Times New Roman"/>
          <w:color w:val="282828"/>
          <w:sz w:val="28"/>
          <w:szCs w:val="28"/>
        </w:rPr>
        <w:t xml:space="preserve">. На окских разливах останавливаются тысячные стаи пролётных водоплавающих птиц. Чёрный аист, скопа, </w:t>
      </w:r>
      <w:proofErr w:type="gramStart"/>
      <w:r w:rsidRPr="00833564">
        <w:rPr>
          <w:rFonts w:ascii="Times New Roman" w:hAnsi="Times New Roman" w:cs="Times New Roman"/>
          <w:color w:val="282828"/>
          <w:sz w:val="28"/>
          <w:szCs w:val="28"/>
        </w:rPr>
        <w:t>орлан-белохвост</w:t>
      </w:r>
      <w:proofErr w:type="gramEnd"/>
      <w:r w:rsidRPr="00833564">
        <w:rPr>
          <w:rFonts w:ascii="Times New Roman" w:hAnsi="Times New Roman" w:cs="Times New Roman"/>
          <w:color w:val="282828"/>
          <w:sz w:val="28"/>
          <w:szCs w:val="28"/>
        </w:rPr>
        <w:t>, чёрный коршун, ястреб-тетеревятник — редкие и охраняемые ныне птицы, ко</w:t>
      </w:r>
      <w:r w:rsidR="00B06216">
        <w:rPr>
          <w:rFonts w:ascii="Times New Roman" w:hAnsi="Times New Roman" w:cs="Times New Roman"/>
          <w:color w:val="282828"/>
          <w:sz w:val="28"/>
          <w:szCs w:val="28"/>
        </w:rPr>
        <w:t>торые гнездятся в заповеднике</w:t>
      </w:r>
      <w:r w:rsidRPr="00833564">
        <w:rPr>
          <w:rFonts w:ascii="Times New Roman" w:hAnsi="Times New Roman" w:cs="Times New Roman"/>
          <w:color w:val="282828"/>
          <w:sz w:val="28"/>
          <w:szCs w:val="28"/>
        </w:rPr>
        <w:t>.</w:t>
      </w:r>
      <w:r w:rsidRPr="00833564">
        <w:rPr>
          <w:rFonts w:ascii="Times New Roman" w:hAnsi="Times New Roman" w:cs="Times New Roman"/>
          <w:color w:val="282828"/>
          <w:sz w:val="28"/>
          <w:szCs w:val="28"/>
        </w:rPr>
        <w:br/>
        <w:t xml:space="preserve">В заповеднике 61 видов млекопитающих: (лось, кабан, европейская косуля, лисица, обыкновенный бобр, европейская норка, выдра, горностай, куница, енотовидная собака, ондатра, белка, летучие мыши). В фауне заповедника насчитывается 39 видов рыб: (окунь, щука, карась, язь, плотва, </w:t>
      </w:r>
      <w:proofErr w:type="spellStart"/>
      <w:r w:rsidRPr="00833564">
        <w:rPr>
          <w:rFonts w:ascii="Times New Roman" w:hAnsi="Times New Roman" w:cs="Times New Roman"/>
          <w:color w:val="282828"/>
          <w:sz w:val="28"/>
          <w:szCs w:val="28"/>
        </w:rPr>
        <w:t>густера</w:t>
      </w:r>
      <w:proofErr w:type="spellEnd"/>
      <w:r w:rsidRPr="00833564">
        <w:rPr>
          <w:rFonts w:ascii="Times New Roman" w:hAnsi="Times New Roman" w:cs="Times New Roman"/>
          <w:color w:val="282828"/>
          <w:sz w:val="28"/>
          <w:szCs w:val="28"/>
        </w:rPr>
        <w:t>, лещ и др.), 11 — земноводных, 6 — пресмыкающихся.</w:t>
      </w:r>
      <w:r w:rsidRPr="00833564">
        <w:rPr>
          <w:rFonts w:ascii="Times New Roman" w:hAnsi="Times New Roman" w:cs="Times New Roman"/>
          <w:color w:val="282828"/>
          <w:sz w:val="28"/>
          <w:szCs w:val="28"/>
        </w:rPr>
        <w:br/>
        <w:t>Фауна амфибий (земноводных) насчитывает 10 видов, рептилий (пресмыкающихся) — 5.</w:t>
      </w:r>
      <w:r w:rsidRPr="00833564">
        <w:rPr>
          <w:rFonts w:ascii="Times New Roman" w:hAnsi="Times New Roman" w:cs="Times New Roman"/>
          <w:color w:val="282828"/>
          <w:sz w:val="28"/>
          <w:szCs w:val="28"/>
        </w:rPr>
        <w:br/>
        <w:t>Богатство фауны заповедника обусловлено разнообразием и чередованием ландшафтов и типов растительности. Много летучих мышей, мышевидных грызунов, зайцев, хищных зверей, лосей. Акклиматизирован бобр, плотно заселивший водоёмы заповедника и его окрестностей. Ондатра, енотовидная собака и кабан распространились с соседних территорий и прочно прижились на новоселье. Особое внимание обращается на охрану и изучение выхухоли, ради спасенья ко</w:t>
      </w:r>
      <w:r w:rsidR="00D92A32">
        <w:rPr>
          <w:rFonts w:ascii="Times New Roman" w:hAnsi="Times New Roman" w:cs="Times New Roman"/>
          <w:color w:val="282828"/>
          <w:sz w:val="28"/>
          <w:szCs w:val="28"/>
        </w:rPr>
        <w:t>торой и был создан заповедник.</w:t>
      </w:r>
      <w:r w:rsidRPr="00833564">
        <w:rPr>
          <w:rFonts w:ascii="Times New Roman" w:hAnsi="Times New Roman" w:cs="Times New Roman"/>
          <w:color w:val="282828"/>
          <w:sz w:val="28"/>
          <w:szCs w:val="28"/>
        </w:rPr>
        <w:br/>
      </w:r>
      <w:r w:rsidR="00404C2E" w:rsidRPr="00833564">
        <w:rPr>
          <w:rFonts w:ascii="Times New Roman" w:hAnsi="Times New Roman" w:cs="Times New Roman"/>
          <w:b/>
          <w:i/>
          <w:sz w:val="28"/>
          <w:szCs w:val="28"/>
        </w:rPr>
        <w:t>Материал на сайте: https://interesnosti.com/1129556594591009456/12-luchshih-zapovednikov-rossii/</w:t>
      </w:r>
    </w:p>
    <w:p w:rsidR="00D00FE5" w:rsidRDefault="00D00FE5" w:rsidP="00D00FE5">
      <w:pPr>
        <w:spacing w:after="0" w:line="240" w:lineRule="auto"/>
        <w:jc w:val="center"/>
        <w:rPr>
          <w:rFonts w:ascii="Times New Roman" w:hAnsi="Times New Roman" w:cs="Times New Roman"/>
          <w:b/>
          <w:sz w:val="32"/>
          <w:szCs w:val="32"/>
        </w:rPr>
      </w:pPr>
    </w:p>
    <w:p w:rsidR="00D00FE5" w:rsidRDefault="00D00FE5" w:rsidP="00D00FE5">
      <w:pPr>
        <w:spacing w:after="0" w:line="240" w:lineRule="auto"/>
        <w:jc w:val="center"/>
        <w:rPr>
          <w:rFonts w:ascii="Times New Roman" w:hAnsi="Times New Roman" w:cs="Times New Roman"/>
          <w:b/>
          <w:sz w:val="32"/>
          <w:szCs w:val="32"/>
        </w:rPr>
      </w:pPr>
    </w:p>
    <w:p w:rsidR="00D00FE5" w:rsidRDefault="00D00FE5" w:rsidP="00D00FE5">
      <w:pPr>
        <w:spacing w:after="0" w:line="240" w:lineRule="auto"/>
        <w:jc w:val="center"/>
        <w:rPr>
          <w:rFonts w:ascii="Times New Roman" w:hAnsi="Times New Roman" w:cs="Times New Roman"/>
          <w:b/>
          <w:sz w:val="32"/>
          <w:szCs w:val="32"/>
        </w:rPr>
      </w:pPr>
    </w:p>
    <w:p w:rsidR="00D00FE5" w:rsidRDefault="00D00FE5" w:rsidP="00D00FE5">
      <w:pPr>
        <w:spacing w:after="0" w:line="240" w:lineRule="auto"/>
        <w:jc w:val="center"/>
        <w:rPr>
          <w:rFonts w:ascii="Times New Roman" w:hAnsi="Times New Roman" w:cs="Times New Roman"/>
          <w:b/>
          <w:sz w:val="32"/>
          <w:szCs w:val="32"/>
        </w:rPr>
      </w:pPr>
    </w:p>
    <w:p w:rsidR="00D00FE5" w:rsidRDefault="00D00FE5" w:rsidP="00D00FE5">
      <w:pPr>
        <w:spacing w:after="0" w:line="240" w:lineRule="auto"/>
        <w:jc w:val="center"/>
        <w:rPr>
          <w:rFonts w:ascii="Times New Roman" w:hAnsi="Times New Roman" w:cs="Times New Roman"/>
          <w:b/>
          <w:sz w:val="32"/>
          <w:szCs w:val="32"/>
        </w:rPr>
      </w:pPr>
    </w:p>
    <w:p w:rsidR="00D00FE5" w:rsidRDefault="00D00FE5" w:rsidP="00D00FE5">
      <w:pPr>
        <w:spacing w:after="0" w:line="240" w:lineRule="auto"/>
        <w:jc w:val="center"/>
        <w:rPr>
          <w:rFonts w:ascii="Times New Roman" w:hAnsi="Times New Roman" w:cs="Times New Roman"/>
          <w:b/>
          <w:sz w:val="32"/>
          <w:szCs w:val="32"/>
        </w:rPr>
      </w:pPr>
    </w:p>
    <w:p w:rsidR="00D00FE5" w:rsidRDefault="00D00FE5" w:rsidP="00D00FE5">
      <w:pPr>
        <w:spacing w:after="0" w:line="240" w:lineRule="auto"/>
        <w:jc w:val="center"/>
        <w:rPr>
          <w:rFonts w:ascii="Times New Roman" w:hAnsi="Times New Roman" w:cs="Times New Roman"/>
          <w:b/>
          <w:sz w:val="32"/>
          <w:szCs w:val="32"/>
        </w:rPr>
      </w:pPr>
    </w:p>
    <w:p w:rsidR="00D00FE5" w:rsidRPr="00C05801" w:rsidRDefault="00D00FE5" w:rsidP="00D00FE5">
      <w:pPr>
        <w:spacing w:after="0" w:line="240" w:lineRule="auto"/>
        <w:jc w:val="center"/>
        <w:rPr>
          <w:rFonts w:ascii="Times New Roman" w:hAnsi="Times New Roman" w:cs="Times New Roman"/>
          <w:b/>
          <w:sz w:val="32"/>
          <w:szCs w:val="32"/>
        </w:rPr>
      </w:pPr>
      <w:r w:rsidRPr="00C05801">
        <w:rPr>
          <w:rFonts w:ascii="Times New Roman" w:hAnsi="Times New Roman" w:cs="Times New Roman"/>
          <w:b/>
          <w:sz w:val="32"/>
          <w:szCs w:val="32"/>
        </w:rPr>
        <w:t>Адрес:</w:t>
      </w:r>
    </w:p>
    <w:p w:rsidR="00D00FE5" w:rsidRPr="00C05801" w:rsidRDefault="00D00FE5" w:rsidP="00D00FE5">
      <w:pPr>
        <w:spacing w:after="0" w:line="240" w:lineRule="auto"/>
        <w:jc w:val="center"/>
        <w:rPr>
          <w:rFonts w:ascii="Times New Roman" w:hAnsi="Times New Roman" w:cs="Times New Roman"/>
          <w:sz w:val="32"/>
          <w:szCs w:val="32"/>
        </w:rPr>
      </w:pPr>
      <w:r w:rsidRPr="00C05801">
        <w:rPr>
          <w:rFonts w:ascii="Times New Roman" w:hAnsi="Times New Roman" w:cs="Times New Roman"/>
          <w:sz w:val="32"/>
          <w:szCs w:val="32"/>
        </w:rPr>
        <w:t>297000</w:t>
      </w:r>
    </w:p>
    <w:p w:rsidR="00D00FE5" w:rsidRPr="00C05801" w:rsidRDefault="00D00FE5" w:rsidP="00D00FE5">
      <w:pPr>
        <w:spacing w:after="0" w:line="240" w:lineRule="auto"/>
        <w:jc w:val="center"/>
        <w:rPr>
          <w:rFonts w:ascii="Times New Roman" w:hAnsi="Times New Roman" w:cs="Times New Roman"/>
          <w:sz w:val="32"/>
          <w:szCs w:val="32"/>
        </w:rPr>
      </w:pPr>
      <w:r w:rsidRPr="00C05801">
        <w:rPr>
          <w:rFonts w:ascii="Times New Roman" w:hAnsi="Times New Roman" w:cs="Times New Roman"/>
          <w:sz w:val="32"/>
          <w:szCs w:val="32"/>
        </w:rPr>
        <w:t>п. Красногвардейское,</w:t>
      </w:r>
    </w:p>
    <w:p w:rsidR="00D00FE5" w:rsidRPr="00C05801" w:rsidRDefault="00D00FE5" w:rsidP="00D00FE5">
      <w:pPr>
        <w:spacing w:after="0" w:line="240" w:lineRule="auto"/>
        <w:jc w:val="center"/>
        <w:rPr>
          <w:rFonts w:ascii="Times New Roman" w:hAnsi="Times New Roman" w:cs="Times New Roman"/>
          <w:sz w:val="32"/>
          <w:szCs w:val="32"/>
        </w:rPr>
      </w:pPr>
      <w:r w:rsidRPr="00C05801">
        <w:rPr>
          <w:rFonts w:ascii="Times New Roman" w:hAnsi="Times New Roman" w:cs="Times New Roman"/>
          <w:sz w:val="32"/>
          <w:szCs w:val="32"/>
        </w:rPr>
        <w:t>ул.  Энгельса,  21</w:t>
      </w:r>
    </w:p>
    <w:p w:rsidR="00D00FE5" w:rsidRPr="0015604D" w:rsidRDefault="00D00FE5" w:rsidP="00D00FE5">
      <w:pPr>
        <w:spacing w:after="0" w:line="240" w:lineRule="auto"/>
        <w:jc w:val="center"/>
        <w:rPr>
          <w:rFonts w:ascii="Times New Roman" w:hAnsi="Times New Roman" w:cs="Times New Roman"/>
          <w:b/>
          <w:sz w:val="32"/>
          <w:szCs w:val="32"/>
          <w:lang w:val="en-US"/>
        </w:rPr>
      </w:pPr>
      <w:proofErr w:type="gramStart"/>
      <w:r w:rsidRPr="00C05801">
        <w:rPr>
          <w:rFonts w:ascii="Times New Roman" w:hAnsi="Times New Roman" w:cs="Times New Roman"/>
          <w:b/>
          <w:sz w:val="32"/>
          <w:szCs w:val="32"/>
          <w:lang w:val="en-US"/>
        </w:rPr>
        <w:t>e</w:t>
      </w:r>
      <w:r w:rsidRPr="0015604D">
        <w:rPr>
          <w:rFonts w:ascii="Times New Roman" w:hAnsi="Times New Roman" w:cs="Times New Roman"/>
          <w:b/>
          <w:sz w:val="32"/>
          <w:szCs w:val="32"/>
          <w:lang w:val="en-US"/>
        </w:rPr>
        <w:t>-</w:t>
      </w:r>
      <w:r w:rsidRPr="00C05801">
        <w:rPr>
          <w:rFonts w:ascii="Times New Roman" w:hAnsi="Times New Roman" w:cs="Times New Roman"/>
          <w:b/>
          <w:sz w:val="32"/>
          <w:szCs w:val="32"/>
          <w:lang w:val="en-US"/>
        </w:rPr>
        <w:t>mail</w:t>
      </w:r>
      <w:proofErr w:type="gramEnd"/>
      <w:r w:rsidRPr="0015604D">
        <w:rPr>
          <w:rFonts w:ascii="Times New Roman" w:hAnsi="Times New Roman" w:cs="Times New Roman"/>
          <w:b/>
          <w:sz w:val="32"/>
          <w:szCs w:val="32"/>
          <w:lang w:val="en-US"/>
        </w:rPr>
        <w:t xml:space="preserve">: </w:t>
      </w:r>
      <w:r w:rsidRPr="00C05801">
        <w:rPr>
          <w:rFonts w:ascii="Times New Roman" w:hAnsi="Times New Roman" w:cs="Times New Roman"/>
          <w:b/>
          <w:sz w:val="32"/>
          <w:szCs w:val="32"/>
          <w:lang w:val="en-US"/>
        </w:rPr>
        <w:t>biblioteka</w:t>
      </w:r>
      <w:r w:rsidRPr="0015604D">
        <w:rPr>
          <w:rFonts w:ascii="Times New Roman" w:hAnsi="Times New Roman" w:cs="Times New Roman"/>
          <w:b/>
          <w:sz w:val="32"/>
          <w:szCs w:val="32"/>
          <w:lang w:val="en-US"/>
        </w:rPr>
        <w:t>.77</w:t>
      </w:r>
      <w:r w:rsidRPr="00C05801">
        <w:rPr>
          <w:rFonts w:ascii="Times New Roman" w:hAnsi="Times New Roman" w:cs="Times New Roman"/>
          <w:b/>
          <w:sz w:val="32"/>
          <w:szCs w:val="32"/>
          <w:lang w:val="en-US"/>
        </w:rPr>
        <w:t>mail</w:t>
      </w:r>
      <w:r w:rsidRPr="0015604D">
        <w:rPr>
          <w:rFonts w:ascii="Times New Roman" w:hAnsi="Times New Roman" w:cs="Times New Roman"/>
          <w:b/>
          <w:sz w:val="32"/>
          <w:szCs w:val="32"/>
          <w:lang w:val="en-US"/>
        </w:rPr>
        <w:t>.</w:t>
      </w:r>
      <w:r w:rsidRPr="00C05801">
        <w:rPr>
          <w:rFonts w:ascii="Times New Roman" w:hAnsi="Times New Roman" w:cs="Times New Roman"/>
          <w:b/>
          <w:sz w:val="32"/>
          <w:szCs w:val="32"/>
          <w:lang w:val="en-US"/>
        </w:rPr>
        <w:t>ru</w:t>
      </w:r>
    </w:p>
    <w:p w:rsidR="00D00FE5" w:rsidRPr="0015604D" w:rsidRDefault="00D00FE5" w:rsidP="00D00FE5">
      <w:pPr>
        <w:spacing w:after="0" w:line="240" w:lineRule="auto"/>
        <w:jc w:val="center"/>
        <w:rPr>
          <w:rFonts w:ascii="Times New Roman" w:hAnsi="Times New Roman" w:cs="Times New Roman"/>
          <w:b/>
          <w:sz w:val="32"/>
          <w:szCs w:val="32"/>
          <w:lang w:val="en-US"/>
        </w:rPr>
      </w:pPr>
      <w:r w:rsidRPr="00C05801">
        <w:rPr>
          <w:rFonts w:ascii="Times New Roman" w:hAnsi="Times New Roman" w:cs="Times New Roman"/>
          <w:b/>
          <w:sz w:val="32"/>
          <w:szCs w:val="32"/>
        </w:rPr>
        <w:t>сайт</w:t>
      </w:r>
      <w:r w:rsidRPr="0015604D">
        <w:rPr>
          <w:rFonts w:ascii="Times New Roman" w:hAnsi="Times New Roman" w:cs="Times New Roman"/>
          <w:b/>
          <w:sz w:val="32"/>
          <w:szCs w:val="32"/>
          <w:lang w:val="en-US"/>
        </w:rPr>
        <w:t xml:space="preserve">: </w:t>
      </w:r>
      <w:r w:rsidRPr="00C05801">
        <w:rPr>
          <w:rFonts w:ascii="Times New Roman" w:hAnsi="Times New Roman" w:cs="Times New Roman"/>
          <w:b/>
          <w:sz w:val="32"/>
          <w:szCs w:val="32"/>
          <w:lang w:val="en-US"/>
        </w:rPr>
        <w:t>biblioteka</w:t>
      </w:r>
      <w:r w:rsidRPr="0015604D">
        <w:rPr>
          <w:rFonts w:ascii="Times New Roman" w:hAnsi="Times New Roman" w:cs="Times New Roman"/>
          <w:b/>
          <w:sz w:val="32"/>
          <w:szCs w:val="32"/>
          <w:lang w:val="en-US"/>
        </w:rPr>
        <w:t>123.</w:t>
      </w:r>
      <w:r w:rsidRPr="00C05801">
        <w:rPr>
          <w:rFonts w:ascii="Times New Roman" w:hAnsi="Times New Roman" w:cs="Times New Roman"/>
          <w:b/>
          <w:sz w:val="32"/>
          <w:szCs w:val="32"/>
          <w:lang w:val="en-US"/>
        </w:rPr>
        <w:t>ulcraft</w:t>
      </w:r>
      <w:r w:rsidRPr="0015604D">
        <w:rPr>
          <w:rFonts w:ascii="Times New Roman" w:hAnsi="Times New Roman" w:cs="Times New Roman"/>
          <w:b/>
          <w:sz w:val="32"/>
          <w:szCs w:val="32"/>
          <w:lang w:val="en-US"/>
        </w:rPr>
        <w:t>.</w:t>
      </w:r>
      <w:r w:rsidRPr="00C05801">
        <w:rPr>
          <w:rFonts w:ascii="Times New Roman" w:hAnsi="Times New Roman" w:cs="Times New Roman"/>
          <w:b/>
          <w:sz w:val="32"/>
          <w:szCs w:val="32"/>
          <w:lang w:val="en-US"/>
        </w:rPr>
        <w:t>com</w:t>
      </w:r>
      <w:r w:rsidRPr="0015604D">
        <w:rPr>
          <w:rFonts w:ascii="Times New Roman" w:hAnsi="Times New Roman" w:cs="Times New Roman"/>
          <w:b/>
          <w:sz w:val="32"/>
          <w:szCs w:val="32"/>
          <w:lang w:val="en-US"/>
        </w:rPr>
        <w:t>/</w:t>
      </w:r>
      <w:proofErr w:type="spellStart"/>
      <w:r w:rsidRPr="00C05801">
        <w:rPr>
          <w:rFonts w:ascii="Times New Roman" w:hAnsi="Times New Roman" w:cs="Times New Roman"/>
          <w:b/>
          <w:sz w:val="32"/>
          <w:szCs w:val="32"/>
          <w:lang w:val="en-US"/>
        </w:rPr>
        <w:t>o</w:t>
      </w:r>
      <w:r w:rsidRPr="0015604D">
        <w:rPr>
          <w:rFonts w:ascii="Times New Roman" w:hAnsi="Times New Roman" w:cs="Times New Roman"/>
          <w:b/>
          <w:sz w:val="32"/>
          <w:szCs w:val="32"/>
          <w:lang w:val="en-US"/>
        </w:rPr>
        <w:t>_</w:t>
      </w:r>
      <w:r w:rsidRPr="00C05801">
        <w:rPr>
          <w:rFonts w:ascii="Times New Roman" w:hAnsi="Times New Roman" w:cs="Times New Roman"/>
          <w:b/>
          <w:sz w:val="32"/>
          <w:szCs w:val="32"/>
          <w:lang w:val="en-US"/>
        </w:rPr>
        <w:t>nas</w:t>
      </w:r>
      <w:proofErr w:type="spellEnd"/>
      <w:r w:rsidRPr="0015604D">
        <w:rPr>
          <w:rFonts w:ascii="Times New Roman" w:hAnsi="Times New Roman" w:cs="Times New Roman"/>
          <w:b/>
          <w:sz w:val="32"/>
          <w:szCs w:val="32"/>
          <w:lang w:val="en-US"/>
        </w:rPr>
        <w:t xml:space="preserve"> </w:t>
      </w:r>
    </w:p>
    <w:p w:rsidR="00D00FE5" w:rsidRPr="00C05801" w:rsidRDefault="00D00FE5" w:rsidP="00D00FE5">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телефон: 2 – 48 - 11</w:t>
      </w:r>
    </w:p>
    <w:p w:rsidR="00D00FE5" w:rsidRPr="00C05801" w:rsidRDefault="00D00FE5" w:rsidP="00D00FE5">
      <w:pPr>
        <w:spacing w:after="0" w:line="240" w:lineRule="auto"/>
        <w:jc w:val="center"/>
        <w:rPr>
          <w:rFonts w:ascii="Times New Roman" w:eastAsia="Times New Roman" w:hAnsi="Times New Roman" w:cs="Times New Roman"/>
          <w:b/>
          <w:sz w:val="32"/>
          <w:szCs w:val="32"/>
        </w:rPr>
      </w:pPr>
      <w:r w:rsidRPr="00C05801">
        <w:rPr>
          <w:rFonts w:ascii="Times New Roman" w:eastAsia="Times New Roman" w:hAnsi="Times New Roman" w:cs="Times New Roman"/>
          <w:b/>
          <w:sz w:val="32"/>
          <w:szCs w:val="32"/>
        </w:rPr>
        <w:t>Приглашаем Вас каждый день</w:t>
      </w:r>
    </w:p>
    <w:p w:rsidR="00D00FE5" w:rsidRPr="00C05801" w:rsidRDefault="00D00FE5" w:rsidP="00D00FE5">
      <w:pPr>
        <w:spacing w:after="0" w:line="240" w:lineRule="auto"/>
        <w:jc w:val="center"/>
        <w:rPr>
          <w:rFonts w:ascii="Times New Roman" w:eastAsia="Times New Roman" w:hAnsi="Times New Roman" w:cs="Times New Roman"/>
          <w:b/>
          <w:sz w:val="32"/>
          <w:szCs w:val="32"/>
        </w:rPr>
      </w:pPr>
      <w:r w:rsidRPr="00C05801">
        <w:rPr>
          <w:rFonts w:ascii="Times New Roman" w:eastAsia="Times New Roman" w:hAnsi="Times New Roman" w:cs="Times New Roman"/>
          <w:b/>
          <w:sz w:val="32"/>
          <w:szCs w:val="32"/>
        </w:rPr>
        <w:t>с  8.00  до  17.00</w:t>
      </w:r>
    </w:p>
    <w:p w:rsidR="00D00FE5" w:rsidRPr="00C05801" w:rsidRDefault="00D00FE5" w:rsidP="00D00FE5">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Выходные: суббота,  воскресенье</w:t>
      </w:r>
      <w:r w:rsidRPr="00C05801">
        <w:rPr>
          <w:rFonts w:ascii="Times New Roman" w:eastAsia="Times New Roman" w:hAnsi="Times New Roman" w:cs="Times New Roman"/>
          <w:sz w:val="32"/>
          <w:szCs w:val="32"/>
        </w:rPr>
        <w:t>)</w:t>
      </w:r>
    </w:p>
    <w:p w:rsidR="00D00FE5" w:rsidRPr="00C05801" w:rsidRDefault="00D00FE5" w:rsidP="00D00FE5">
      <w:pPr>
        <w:spacing w:after="0" w:line="240" w:lineRule="auto"/>
        <w:jc w:val="center"/>
        <w:rPr>
          <w:rFonts w:ascii="Times New Roman" w:eastAsia="Times New Roman" w:hAnsi="Times New Roman" w:cs="Times New Roman"/>
          <w:sz w:val="32"/>
          <w:szCs w:val="32"/>
        </w:rPr>
      </w:pPr>
      <w:r w:rsidRPr="00C05801">
        <w:rPr>
          <w:rFonts w:ascii="Times New Roman" w:eastAsia="Times New Roman" w:hAnsi="Times New Roman" w:cs="Times New Roman"/>
          <w:sz w:val="32"/>
          <w:szCs w:val="32"/>
        </w:rPr>
        <w:t xml:space="preserve">Последний  день месяца - </w:t>
      </w:r>
    </w:p>
    <w:p w:rsidR="00D00FE5" w:rsidRPr="00C05801" w:rsidRDefault="00D00FE5" w:rsidP="00D00FE5">
      <w:pPr>
        <w:spacing w:after="0" w:line="240" w:lineRule="auto"/>
        <w:jc w:val="center"/>
        <w:rPr>
          <w:rFonts w:ascii="Times New Roman" w:eastAsia="Times New Roman" w:hAnsi="Times New Roman" w:cs="Times New Roman"/>
          <w:b/>
          <w:sz w:val="32"/>
          <w:szCs w:val="32"/>
        </w:rPr>
      </w:pPr>
      <w:r w:rsidRPr="00C05801">
        <w:rPr>
          <w:rFonts w:ascii="Times New Roman" w:eastAsia="Times New Roman" w:hAnsi="Times New Roman" w:cs="Times New Roman"/>
          <w:b/>
          <w:sz w:val="32"/>
          <w:szCs w:val="32"/>
        </w:rPr>
        <w:t>санитарный</w:t>
      </w:r>
    </w:p>
    <w:p w:rsidR="00D00FE5" w:rsidRDefault="00D00FE5" w:rsidP="00D00FE5">
      <w:pPr>
        <w:spacing w:after="0" w:line="240" w:lineRule="auto"/>
        <w:rPr>
          <w:sz w:val="32"/>
          <w:szCs w:val="32"/>
        </w:rPr>
      </w:pPr>
    </w:p>
    <w:p w:rsidR="00D00FE5" w:rsidRDefault="00D00FE5" w:rsidP="00D00FE5">
      <w:pPr>
        <w:spacing w:after="0" w:line="240" w:lineRule="auto"/>
        <w:rPr>
          <w:sz w:val="32"/>
          <w:szCs w:val="32"/>
        </w:rPr>
      </w:pPr>
    </w:p>
    <w:p w:rsidR="00D00FE5" w:rsidRDefault="00D00FE5" w:rsidP="00D00FE5">
      <w:pPr>
        <w:spacing w:after="0" w:line="240" w:lineRule="auto"/>
        <w:rPr>
          <w:sz w:val="32"/>
          <w:szCs w:val="32"/>
        </w:rPr>
      </w:pPr>
    </w:p>
    <w:p w:rsidR="00D00FE5" w:rsidRDefault="00D00FE5" w:rsidP="00D00FE5">
      <w:pPr>
        <w:spacing w:after="0" w:line="240" w:lineRule="auto"/>
        <w:rPr>
          <w:sz w:val="32"/>
          <w:szCs w:val="32"/>
        </w:rPr>
      </w:pPr>
    </w:p>
    <w:p w:rsidR="00D00FE5" w:rsidRDefault="00D00FE5" w:rsidP="00D00FE5">
      <w:pPr>
        <w:spacing w:after="0" w:line="240" w:lineRule="auto"/>
        <w:rPr>
          <w:sz w:val="32"/>
          <w:szCs w:val="32"/>
        </w:rPr>
      </w:pPr>
    </w:p>
    <w:p w:rsidR="00D00FE5" w:rsidRDefault="00D00FE5" w:rsidP="00D00FE5">
      <w:pPr>
        <w:spacing w:after="0" w:line="240" w:lineRule="auto"/>
        <w:rPr>
          <w:sz w:val="32"/>
          <w:szCs w:val="32"/>
        </w:rPr>
      </w:pPr>
    </w:p>
    <w:p w:rsidR="00D00FE5" w:rsidRDefault="00D00FE5" w:rsidP="00D00FE5">
      <w:pPr>
        <w:spacing w:after="0" w:line="240" w:lineRule="auto"/>
        <w:rPr>
          <w:sz w:val="32"/>
          <w:szCs w:val="32"/>
        </w:rPr>
      </w:pPr>
    </w:p>
    <w:p w:rsidR="00D00FE5" w:rsidRDefault="00D00FE5" w:rsidP="00D00FE5">
      <w:pPr>
        <w:spacing w:after="0" w:line="240" w:lineRule="auto"/>
        <w:rPr>
          <w:sz w:val="32"/>
          <w:szCs w:val="32"/>
        </w:rPr>
      </w:pPr>
    </w:p>
    <w:p w:rsidR="00D00FE5" w:rsidRDefault="00D00FE5" w:rsidP="00D00FE5">
      <w:pPr>
        <w:spacing w:after="0" w:line="240" w:lineRule="auto"/>
        <w:rPr>
          <w:sz w:val="32"/>
          <w:szCs w:val="32"/>
        </w:rPr>
      </w:pPr>
    </w:p>
    <w:p w:rsidR="00D00FE5" w:rsidRDefault="00D00FE5" w:rsidP="00D00FE5">
      <w:pPr>
        <w:spacing w:after="0" w:line="240" w:lineRule="auto"/>
        <w:rPr>
          <w:sz w:val="32"/>
          <w:szCs w:val="32"/>
        </w:rPr>
      </w:pPr>
    </w:p>
    <w:p w:rsidR="00D00FE5" w:rsidRDefault="00D00FE5" w:rsidP="00D00FE5">
      <w:pPr>
        <w:spacing w:after="0" w:line="240" w:lineRule="auto"/>
        <w:rPr>
          <w:sz w:val="32"/>
          <w:szCs w:val="32"/>
        </w:rPr>
      </w:pPr>
    </w:p>
    <w:p w:rsidR="00D00FE5" w:rsidRDefault="00D00FE5" w:rsidP="00D00FE5">
      <w:pPr>
        <w:spacing w:after="0" w:line="240" w:lineRule="auto"/>
        <w:rPr>
          <w:sz w:val="32"/>
          <w:szCs w:val="32"/>
        </w:rPr>
      </w:pPr>
    </w:p>
    <w:p w:rsidR="00D00FE5" w:rsidRDefault="00D00FE5" w:rsidP="00D00FE5">
      <w:pPr>
        <w:spacing w:after="0" w:line="240" w:lineRule="auto"/>
        <w:rPr>
          <w:sz w:val="32"/>
          <w:szCs w:val="32"/>
        </w:rPr>
      </w:pPr>
    </w:p>
    <w:p w:rsidR="00D00FE5" w:rsidRDefault="00D00FE5" w:rsidP="00D00FE5">
      <w:pPr>
        <w:spacing w:after="0" w:line="240" w:lineRule="auto"/>
      </w:pPr>
    </w:p>
    <w:p w:rsidR="00D00FE5" w:rsidRDefault="00D00FE5" w:rsidP="00D00FE5">
      <w:pPr>
        <w:spacing w:after="0" w:line="240" w:lineRule="auto"/>
      </w:pPr>
    </w:p>
    <w:p w:rsidR="00D00FE5" w:rsidRPr="008B70A3" w:rsidRDefault="00D00FE5" w:rsidP="00D00FE5">
      <w:pPr>
        <w:spacing w:after="0" w:line="240" w:lineRule="auto"/>
        <w:rPr>
          <w:rFonts w:ascii="Times New Roman" w:hAnsi="Times New Roman" w:cs="Times New Roman"/>
          <w:sz w:val="28"/>
          <w:szCs w:val="28"/>
        </w:rPr>
      </w:pPr>
      <w:r w:rsidRPr="008B70A3">
        <w:rPr>
          <w:rFonts w:ascii="Times New Roman" w:hAnsi="Times New Roman" w:cs="Times New Roman"/>
          <w:sz w:val="28"/>
          <w:szCs w:val="28"/>
        </w:rPr>
        <w:t>Составил библиограф: Кубаткина,</w:t>
      </w:r>
      <w:r>
        <w:rPr>
          <w:rFonts w:ascii="Times New Roman" w:hAnsi="Times New Roman" w:cs="Times New Roman"/>
          <w:sz w:val="28"/>
          <w:szCs w:val="28"/>
        </w:rPr>
        <w:t xml:space="preserve"> </w:t>
      </w:r>
      <w:r w:rsidRPr="008B70A3">
        <w:rPr>
          <w:rFonts w:ascii="Times New Roman" w:hAnsi="Times New Roman" w:cs="Times New Roman"/>
          <w:sz w:val="28"/>
          <w:szCs w:val="28"/>
        </w:rPr>
        <w:t>Е.</w:t>
      </w:r>
    </w:p>
    <w:p w:rsidR="00D00FE5" w:rsidRPr="00493F78" w:rsidRDefault="00D00FE5" w:rsidP="00D00FE5">
      <w:pPr>
        <w:spacing w:after="0" w:line="240" w:lineRule="auto"/>
      </w:pPr>
    </w:p>
    <w:p w:rsidR="00D00FE5" w:rsidRPr="003A0BC1" w:rsidRDefault="00D00FE5" w:rsidP="00D00FE5">
      <w:pPr>
        <w:spacing w:before="240" w:after="0" w:line="240" w:lineRule="auto"/>
        <w:rPr>
          <w:rFonts w:ascii="Times New Roman" w:hAnsi="Times New Roman" w:cs="Times New Roman"/>
          <w:sz w:val="32"/>
          <w:szCs w:val="32"/>
        </w:rPr>
      </w:pPr>
    </w:p>
    <w:p w:rsidR="00D00FE5" w:rsidRDefault="00D00FE5" w:rsidP="00D00FE5">
      <w:pPr>
        <w:spacing w:before="240" w:after="0" w:line="240" w:lineRule="auto"/>
        <w:rPr>
          <w:rFonts w:ascii="Times New Roman" w:hAnsi="Times New Roman" w:cs="Times New Roman"/>
          <w:bCs/>
          <w:color w:val="000000" w:themeColor="text1"/>
          <w:sz w:val="32"/>
          <w:szCs w:val="32"/>
          <w:shd w:val="clear" w:color="auto" w:fill="FFFFFF"/>
        </w:rPr>
      </w:pPr>
    </w:p>
    <w:p w:rsidR="005E5658" w:rsidRPr="00833564" w:rsidRDefault="005E5658" w:rsidP="0095744F">
      <w:pPr>
        <w:rPr>
          <w:rFonts w:ascii="Times New Roman" w:hAnsi="Times New Roman" w:cs="Times New Roman"/>
          <w:sz w:val="28"/>
          <w:szCs w:val="28"/>
        </w:rPr>
      </w:pPr>
    </w:p>
    <w:p w:rsidR="005E5658" w:rsidRPr="00833564" w:rsidRDefault="005E5658" w:rsidP="0095744F">
      <w:pPr>
        <w:rPr>
          <w:rFonts w:ascii="Times New Roman" w:hAnsi="Times New Roman" w:cs="Times New Roman"/>
          <w:sz w:val="28"/>
          <w:szCs w:val="28"/>
        </w:rPr>
      </w:pPr>
    </w:p>
    <w:p w:rsidR="005E5658" w:rsidRPr="00833564" w:rsidRDefault="005E5658" w:rsidP="0095744F">
      <w:pPr>
        <w:rPr>
          <w:rFonts w:ascii="Times New Roman" w:hAnsi="Times New Roman" w:cs="Times New Roman"/>
          <w:sz w:val="28"/>
          <w:szCs w:val="28"/>
        </w:rPr>
      </w:pPr>
    </w:p>
    <w:p w:rsidR="005E5658" w:rsidRPr="00833564" w:rsidRDefault="005E5658" w:rsidP="0095744F">
      <w:pPr>
        <w:rPr>
          <w:rFonts w:ascii="Times New Roman" w:hAnsi="Times New Roman" w:cs="Times New Roman"/>
          <w:sz w:val="28"/>
          <w:szCs w:val="28"/>
        </w:rPr>
      </w:pPr>
    </w:p>
    <w:p w:rsidR="005E5658" w:rsidRPr="00833564" w:rsidRDefault="005E5658" w:rsidP="0095744F">
      <w:pPr>
        <w:rPr>
          <w:rFonts w:ascii="Times New Roman" w:hAnsi="Times New Roman" w:cs="Times New Roman"/>
          <w:sz w:val="28"/>
          <w:szCs w:val="28"/>
        </w:rPr>
      </w:pPr>
    </w:p>
    <w:p w:rsidR="005E5658" w:rsidRPr="00833564" w:rsidRDefault="005E5658" w:rsidP="0095744F">
      <w:pPr>
        <w:rPr>
          <w:rFonts w:ascii="Times New Roman" w:hAnsi="Times New Roman" w:cs="Times New Roman"/>
          <w:sz w:val="28"/>
          <w:szCs w:val="28"/>
        </w:rPr>
      </w:pPr>
    </w:p>
    <w:sectPr w:rsidR="005E5658" w:rsidRPr="00833564" w:rsidSect="00DC772A">
      <w:pgSz w:w="11906" w:h="16838"/>
      <w:pgMar w:top="709"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08"/>
  <w:characterSpacingControl w:val="doNotCompress"/>
  <w:compat>
    <w:useFELayout/>
  </w:compat>
  <w:rsids>
    <w:rsidRoot w:val="00DC772A"/>
    <w:rsid w:val="002073C4"/>
    <w:rsid w:val="00404C2E"/>
    <w:rsid w:val="00427F87"/>
    <w:rsid w:val="00476EE3"/>
    <w:rsid w:val="004A4F47"/>
    <w:rsid w:val="004D2E62"/>
    <w:rsid w:val="005E5658"/>
    <w:rsid w:val="005F4E87"/>
    <w:rsid w:val="00833564"/>
    <w:rsid w:val="0084721E"/>
    <w:rsid w:val="0095744F"/>
    <w:rsid w:val="009D4EB3"/>
    <w:rsid w:val="00AE0A2A"/>
    <w:rsid w:val="00B06216"/>
    <w:rsid w:val="00BE282C"/>
    <w:rsid w:val="00D00FE5"/>
    <w:rsid w:val="00D92A32"/>
    <w:rsid w:val="00DC772A"/>
    <w:rsid w:val="00EF0114"/>
    <w:rsid w:val="00F428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194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4E87"/>
  </w:style>
  <w:style w:type="paragraph" w:styleId="2">
    <w:name w:val="heading 2"/>
    <w:basedOn w:val="a"/>
    <w:link w:val="20"/>
    <w:uiPriority w:val="9"/>
    <w:qFormat/>
    <w:rsid w:val="0084721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772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C772A"/>
    <w:rPr>
      <w:rFonts w:ascii="Tahoma" w:hAnsi="Tahoma" w:cs="Tahoma"/>
      <w:sz w:val="16"/>
      <w:szCs w:val="16"/>
    </w:rPr>
  </w:style>
  <w:style w:type="character" w:customStyle="1" w:styleId="apple-converted-space">
    <w:name w:val="apple-converted-space"/>
    <w:basedOn w:val="a0"/>
    <w:rsid w:val="005E5658"/>
  </w:style>
  <w:style w:type="paragraph" w:styleId="a5">
    <w:name w:val="Normal (Web)"/>
    <w:basedOn w:val="a"/>
    <w:uiPriority w:val="99"/>
    <w:unhideWhenUsed/>
    <w:rsid w:val="008472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84721E"/>
    <w:rPr>
      <w:rFonts w:ascii="Times New Roman" w:eastAsia="Times New Roman" w:hAnsi="Times New Roman" w:cs="Times New Roman"/>
      <w:b/>
      <w:bCs/>
      <w:sz w:val="36"/>
      <w:szCs w:val="36"/>
    </w:rPr>
  </w:style>
  <w:style w:type="character" w:styleId="a6">
    <w:name w:val="Hyperlink"/>
    <w:basedOn w:val="a0"/>
    <w:uiPriority w:val="99"/>
    <w:unhideWhenUsed/>
    <w:rsid w:val="0084721E"/>
    <w:rPr>
      <w:color w:val="0000FF"/>
      <w:u w:val="single"/>
    </w:rPr>
  </w:style>
</w:styles>
</file>

<file path=word/webSettings.xml><?xml version="1.0" encoding="utf-8"?>
<w:webSettings xmlns:r="http://schemas.openxmlformats.org/officeDocument/2006/relationships" xmlns:w="http://schemas.openxmlformats.org/wordprocessingml/2006/main">
  <w:divs>
    <w:div w:id="424037786">
      <w:bodyDiv w:val="1"/>
      <w:marLeft w:val="0"/>
      <w:marRight w:val="0"/>
      <w:marTop w:val="0"/>
      <w:marBottom w:val="0"/>
      <w:divBdr>
        <w:top w:val="none" w:sz="0" w:space="0" w:color="auto"/>
        <w:left w:val="none" w:sz="0" w:space="0" w:color="auto"/>
        <w:bottom w:val="none" w:sz="0" w:space="0" w:color="auto"/>
        <w:right w:val="none" w:sz="0" w:space="0" w:color="auto"/>
      </w:divBdr>
      <w:divsChild>
        <w:div w:id="193613203">
          <w:marLeft w:val="0"/>
          <w:marRight w:val="0"/>
          <w:marTop w:val="0"/>
          <w:marBottom w:val="0"/>
          <w:divBdr>
            <w:top w:val="none" w:sz="0" w:space="0" w:color="auto"/>
            <w:left w:val="none" w:sz="0" w:space="0" w:color="auto"/>
            <w:bottom w:val="none" w:sz="0" w:space="0" w:color="auto"/>
            <w:right w:val="none" w:sz="0" w:space="0" w:color="auto"/>
          </w:divBdr>
        </w:div>
      </w:divsChild>
    </w:div>
    <w:div w:id="464733545">
      <w:bodyDiv w:val="1"/>
      <w:marLeft w:val="0"/>
      <w:marRight w:val="0"/>
      <w:marTop w:val="0"/>
      <w:marBottom w:val="0"/>
      <w:divBdr>
        <w:top w:val="none" w:sz="0" w:space="0" w:color="auto"/>
        <w:left w:val="none" w:sz="0" w:space="0" w:color="auto"/>
        <w:bottom w:val="none" w:sz="0" w:space="0" w:color="auto"/>
        <w:right w:val="none" w:sz="0" w:space="0" w:color="auto"/>
      </w:divBdr>
    </w:div>
    <w:div w:id="941883483">
      <w:bodyDiv w:val="1"/>
      <w:marLeft w:val="0"/>
      <w:marRight w:val="0"/>
      <w:marTop w:val="0"/>
      <w:marBottom w:val="0"/>
      <w:divBdr>
        <w:top w:val="none" w:sz="0" w:space="0" w:color="auto"/>
        <w:left w:val="none" w:sz="0" w:space="0" w:color="auto"/>
        <w:bottom w:val="none" w:sz="0" w:space="0" w:color="auto"/>
        <w:right w:val="none" w:sz="0" w:space="0" w:color="auto"/>
      </w:divBdr>
      <w:divsChild>
        <w:div w:id="788818149">
          <w:marLeft w:val="0"/>
          <w:marRight w:val="0"/>
          <w:marTop w:val="0"/>
          <w:marBottom w:val="0"/>
          <w:divBdr>
            <w:top w:val="none" w:sz="0" w:space="0" w:color="auto"/>
            <w:left w:val="none" w:sz="0" w:space="0" w:color="auto"/>
            <w:bottom w:val="none" w:sz="0" w:space="0" w:color="auto"/>
            <w:right w:val="none" w:sz="0" w:space="0" w:color="auto"/>
          </w:divBdr>
        </w:div>
        <w:div w:id="1175730267">
          <w:marLeft w:val="0"/>
          <w:marRight w:val="0"/>
          <w:marTop w:val="0"/>
          <w:marBottom w:val="0"/>
          <w:divBdr>
            <w:top w:val="none" w:sz="0" w:space="0" w:color="auto"/>
            <w:left w:val="none" w:sz="0" w:space="0" w:color="auto"/>
            <w:bottom w:val="none" w:sz="0" w:space="0" w:color="auto"/>
            <w:right w:val="none" w:sz="0" w:space="0" w:color="auto"/>
          </w:divBdr>
        </w:div>
        <w:div w:id="648899593">
          <w:marLeft w:val="0"/>
          <w:marRight w:val="0"/>
          <w:marTop w:val="0"/>
          <w:marBottom w:val="0"/>
          <w:divBdr>
            <w:top w:val="none" w:sz="0" w:space="0" w:color="auto"/>
            <w:left w:val="none" w:sz="0" w:space="0" w:color="auto"/>
            <w:bottom w:val="none" w:sz="0" w:space="0" w:color="auto"/>
            <w:right w:val="none" w:sz="0" w:space="0" w:color="auto"/>
          </w:divBdr>
        </w:div>
        <w:div w:id="1001004095">
          <w:marLeft w:val="0"/>
          <w:marRight w:val="0"/>
          <w:marTop w:val="0"/>
          <w:marBottom w:val="0"/>
          <w:divBdr>
            <w:top w:val="none" w:sz="0" w:space="0" w:color="auto"/>
            <w:left w:val="none" w:sz="0" w:space="0" w:color="auto"/>
            <w:bottom w:val="none" w:sz="0" w:space="0" w:color="auto"/>
            <w:right w:val="none" w:sz="0" w:space="0" w:color="auto"/>
          </w:divBdr>
        </w:div>
        <w:div w:id="679743641">
          <w:marLeft w:val="0"/>
          <w:marRight w:val="0"/>
          <w:marTop w:val="0"/>
          <w:marBottom w:val="0"/>
          <w:divBdr>
            <w:top w:val="none" w:sz="0" w:space="0" w:color="auto"/>
            <w:left w:val="none" w:sz="0" w:space="0" w:color="auto"/>
            <w:bottom w:val="none" w:sz="0" w:space="0" w:color="auto"/>
            <w:right w:val="none" w:sz="0" w:space="0" w:color="auto"/>
          </w:divBdr>
        </w:div>
        <w:div w:id="1021053556">
          <w:marLeft w:val="0"/>
          <w:marRight w:val="0"/>
          <w:marTop w:val="0"/>
          <w:marBottom w:val="0"/>
          <w:divBdr>
            <w:top w:val="none" w:sz="0" w:space="0" w:color="auto"/>
            <w:left w:val="none" w:sz="0" w:space="0" w:color="auto"/>
            <w:bottom w:val="none" w:sz="0" w:space="0" w:color="auto"/>
            <w:right w:val="none" w:sz="0" w:space="0" w:color="auto"/>
          </w:divBdr>
        </w:div>
        <w:div w:id="110366817">
          <w:marLeft w:val="0"/>
          <w:marRight w:val="0"/>
          <w:marTop w:val="0"/>
          <w:marBottom w:val="0"/>
          <w:divBdr>
            <w:top w:val="none" w:sz="0" w:space="0" w:color="auto"/>
            <w:left w:val="none" w:sz="0" w:space="0" w:color="auto"/>
            <w:bottom w:val="none" w:sz="0" w:space="0" w:color="auto"/>
            <w:right w:val="none" w:sz="0" w:space="0" w:color="auto"/>
          </w:divBdr>
        </w:div>
        <w:div w:id="1683432812">
          <w:marLeft w:val="0"/>
          <w:marRight w:val="0"/>
          <w:marTop w:val="0"/>
          <w:marBottom w:val="0"/>
          <w:divBdr>
            <w:top w:val="none" w:sz="0" w:space="0" w:color="auto"/>
            <w:left w:val="none" w:sz="0" w:space="0" w:color="auto"/>
            <w:bottom w:val="none" w:sz="0" w:space="0" w:color="auto"/>
            <w:right w:val="none" w:sz="0" w:space="0" w:color="auto"/>
          </w:divBdr>
        </w:div>
        <w:div w:id="1131479375">
          <w:marLeft w:val="0"/>
          <w:marRight w:val="0"/>
          <w:marTop w:val="0"/>
          <w:marBottom w:val="0"/>
          <w:divBdr>
            <w:top w:val="none" w:sz="0" w:space="0" w:color="auto"/>
            <w:left w:val="none" w:sz="0" w:space="0" w:color="auto"/>
            <w:bottom w:val="none" w:sz="0" w:space="0" w:color="auto"/>
            <w:right w:val="none" w:sz="0" w:space="0" w:color="auto"/>
          </w:divBdr>
        </w:div>
      </w:divsChild>
    </w:div>
    <w:div w:id="1608804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hyperlink" Target="https://3.404content.com/1/10/02/1129556585849029725/fullsize.jpg" TargetMode="External"/><Relationship Id="rId26" Type="http://schemas.openxmlformats.org/officeDocument/2006/relationships/hyperlink" Target="https://3.404content.com/1/74/17/1129556585557001307/fullsize.jpg" TargetMode="External"/><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image" Target="media/image2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2.jpeg"/><Relationship Id="rId25" Type="http://schemas.openxmlformats.org/officeDocument/2006/relationships/image" Target="media/image16.jpeg"/><Relationship Id="rId33"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hyperlink" Target="https://4.404content.com/1/C8/B9/1129556586207118436/fullsize.jpg" TargetMode="External"/><Relationship Id="rId20" Type="http://schemas.openxmlformats.org/officeDocument/2006/relationships/hyperlink" Target="https://4.404content.com/1/FE/81/1129556586247750757/fullsize.jpg" TargetMode="External"/><Relationship Id="rId29" Type="http://schemas.openxmlformats.org/officeDocument/2006/relationships/image" Target="media/image1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s://4.404content.com/1/C1/D6/1129556585551758426/fullsize.jpg" TargetMode="External"/><Relationship Id="rId32" Type="http://schemas.openxmlformats.org/officeDocument/2006/relationships/hyperlink" Target="https://3.404content.com/1/B6/96/1129556585957295200/fullsize.jpg" TargetMode="External"/><Relationship Id="rId37"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5.jpeg"/><Relationship Id="rId28" Type="http://schemas.openxmlformats.org/officeDocument/2006/relationships/hyperlink" Target="https://3.404content.com/1/1A/5B/1129556585993471073/fullsize.jpg" TargetMode="External"/><Relationship Id="rId36"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3.jpeg"/><Relationship Id="rId31" Type="http://schemas.openxmlformats.org/officeDocument/2006/relationships/image" Target="media/image19.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3.404content.com/1/29/DD/1129556586126902371/fullsize.jpg" TargetMode="External"/><Relationship Id="rId22" Type="http://schemas.openxmlformats.org/officeDocument/2006/relationships/hyperlink" Target="https://4.404content.com/1/4B/79/1129556585868166238/fullsize.jpg" TargetMode="External"/><Relationship Id="rId27" Type="http://schemas.openxmlformats.org/officeDocument/2006/relationships/image" Target="media/image17.jpeg"/><Relationship Id="rId30" Type="http://schemas.openxmlformats.org/officeDocument/2006/relationships/hyperlink" Target="https://4.404content.com/1/FA/8F/1129556585958081631/fullsize.jpg" TargetMode="External"/><Relationship Id="rId35"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18</Pages>
  <Words>3323</Words>
  <Characters>18944</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IRBIS 64</dc:creator>
  <cp:keywords/>
  <dc:description/>
  <cp:lastModifiedBy>IRBIS 64</cp:lastModifiedBy>
  <cp:revision>18</cp:revision>
  <dcterms:created xsi:type="dcterms:W3CDTF">2021-02-04T12:26:00Z</dcterms:created>
  <dcterms:modified xsi:type="dcterms:W3CDTF">2021-02-25T06:34:00Z</dcterms:modified>
</cp:coreProperties>
</file>