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41" w:rsidRPr="00DA0C62" w:rsidRDefault="00566D41" w:rsidP="00DA0C62">
      <w:pPr>
        <w:pStyle w:val="a3"/>
        <w:rPr>
          <w:rStyle w:val="a5"/>
          <w:color w:val="C00000"/>
          <w:sz w:val="20"/>
          <w:szCs w:val="20"/>
        </w:rPr>
      </w:pPr>
      <w:r w:rsidRPr="00DA0C62">
        <w:rPr>
          <w:rStyle w:val="a5"/>
          <w:color w:val="C00000"/>
          <w:sz w:val="20"/>
          <w:szCs w:val="20"/>
        </w:rPr>
        <w:t>ДЕТСТВО</w:t>
      </w:r>
    </w:p>
    <w:p w:rsidR="00566D41" w:rsidRPr="00DA0C62" w:rsidRDefault="00566D41" w:rsidP="00566D41">
      <w:pPr>
        <w:rPr>
          <w:sz w:val="18"/>
          <w:szCs w:val="18"/>
        </w:rPr>
      </w:pPr>
      <w:r w:rsidRPr="00DA0C62">
        <w:rPr>
          <w:sz w:val="18"/>
          <w:szCs w:val="18"/>
        </w:rPr>
        <w:t xml:space="preserve">Родился Пришвин 4-го февраля 1873 года в родительском имении </w:t>
      </w:r>
      <w:proofErr w:type="spellStart"/>
      <w:r w:rsidRPr="00DA0C62">
        <w:rPr>
          <w:sz w:val="18"/>
          <w:szCs w:val="18"/>
        </w:rPr>
        <w:t>Хрущево-Левшино</w:t>
      </w:r>
      <w:proofErr w:type="spellEnd"/>
      <w:r w:rsidRPr="00DA0C62">
        <w:rPr>
          <w:sz w:val="18"/>
          <w:szCs w:val="18"/>
        </w:rPr>
        <w:t xml:space="preserve">, находящегося в составе Елецкого уезда, расположенного в Орловской губернии. Состояние семьи, некогда накопленное успешным купцом Дмитрием Пришвиным, дедом писателя, полностью было истрачено отцом. От пережитого нервного потрясения отец писателя умирает, а мать Мария Ивановна остается с пятью маленькими детьми и заложенным за долг имением. Ей понадобилось много сил, чтобы исправить положение, обеспечив своих детей достойным воспитанием и образованием. </w:t>
      </w:r>
      <w:r w:rsidRPr="00DA0C62">
        <w:rPr>
          <w:rStyle w:val="a5"/>
          <w:color w:val="C00000"/>
          <w:sz w:val="20"/>
          <w:szCs w:val="20"/>
        </w:rPr>
        <w:t>ОБРАЗОВАНИЕ И ПРОФЕССИОНАЛЬНАЯ ДЕЯТЕЛЬНОСТЬ</w:t>
      </w:r>
    </w:p>
    <w:p w:rsidR="00DA0C62" w:rsidRPr="00DA0C62" w:rsidRDefault="00566D41" w:rsidP="00DA0C62">
      <w:pPr>
        <w:rPr>
          <w:sz w:val="18"/>
          <w:szCs w:val="18"/>
        </w:rPr>
      </w:pPr>
      <w:r w:rsidRPr="00DA0C62">
        <w:rPr>
          <w:sz w:val="18"/>
          <w:szCs w:val="18"/>
        </w:rPr>
        <w:t>Свое образование будущий известный писатель начал в 1882 году с обычной деревенской школы. Спустя непродолжительное время (1883 год) еще маленький Михаил переводится на учебу в Елецкую гимназию. Низкая успеваемость и самое главное дерзость учителю явились причиной того, что мальчик несколько раз становился второгодником и был отчислен.</w:t>
      </w:r>
      <w:r w:rsidR="00A65E3B" w:rsidRPr="00DA0C62">
        <w:rPr>
          <w:sz w:val="18"/>
          <w:szCs w:val="18"/>
        </w:rPr>
        <w:t xml:space="preserve"> С 1893 года Михаил продолжает учебу в Александровском реальном училище, проживая у родного дядьки, крупного промышленника Игнатова. </w:t>
      </w:r>
      <w:r w:rsidR="00925501" w:rsidRPr="00DA0C62">
        <w:rPr>
          <w:sz w:val="18"/>
          <w:szCs w:val="18"/>
        </w:rPr>
        <w:t xml:space="preserve">Его дядя, не имеющий собственных детей, видел племянника как будущего преемника, наследника, но юный Михаил отказался от всего и поступил на </w:t>
      </w:r>
      <w:proofErr w:type="spellStart"/>
      <w:r w:rsidR="00925501" w:rsidRPr="00DA0C62">
        <w:rPr>
          <w:sz w:val="18"/>
          <w:szCs w:val="18"/>
        </w:rPr>
        <w:t>химико</w:t>
      </w:r>
      <w:proofErr w:type="spellEnd"/>
      <w:r w:rsidR="00925501" w:rsidRPr="00DA0C62">
        <w:rPr>
          <w:sz w:val="18"/>
          <w:szCs w:val="18"/>
        </w:rPr>
        <w:t xml:space="preserve"> </w:t>
      </w:r>
      <w:proofErr w:type="gramStart"/>
      <w:r w:rsidR="00925501" w:rsidRPr="00DA0C62">
        <w:rPr>
          <w:sz w:val="18"/>
          <w:szCs w:val="18"/>
        </w:rPr>
        <w:t>-э</w:t>
      </w:r>
      <w:proofErr w:type="gramEnd"/>
      <w:r w:rsidR="00925501" w:rsidRPr="00DA0C62">
        <w:rPr>
          <w:sz w:val="18"/>
          <w:szCs w:val="18"/>
        </w:rPr>
        <w:t xml:space="preserve">кономическое отделение популярного в то время Рижского политехникума. Активность будущего писателя привела к плачевным последствиям: за участие в марксистских кружках, организацию революционной деятельности он вскоре был исключен и осужден (1897). Мера наказания за политические побуждения составила 3 года. Именно отбывание наказания заставляет Пришвина больше никогда не заниматься политикой, поэтому этот период в его биографии можно считать переломным. Он снова возвращается в свой родной Елец, имея статус </w:t>
      </w:r>
      <w:proofErr w:type="gramStart"/>
      <w:r w:rsidR="00925501" w:rsidRPr="00DA0C62">
        <w:rPr>
          <w:sz w:val="18"/>
          <w:szCs w:val="18"/>
        </w:rPr>
        <w:t>высланного</w:t>
      </w:r>
      <w:proofErr w:type="gramEnd"/>
      <w:r w:rsidR="00925501" w:rsidRPr="00DA0C62">
        <w:rPr>
          <w:sz w:val="18"/>
          <w:szCs w:val="18"/>
        </w:rPr>
        <w:t xml:space="preserve">. После тюрьмы, ссылки </w:t>
      </w:r>
      <w:proofErr w:type="gramStart"/>
      <w:r w:rsidR="00925501" w:rsidRPr="00DA0C62">
        <w:rPr>
          <w:sz w:val="18"/>
          <w:szCs w:val="18"/>
        </w:rPr>
        <w:t xml:space="preserve">находиться в </w:t>
      </w:r>
      <w:r w:rsidR="00925501" w:rsidRPr="00DA0C62">
        <w:rPr>
          <w:sz w:val="18"/>
          <w:szCs w:val="18"/>
        </w:rPr>
        <w:lastRenderedPageBreak/>
        <w:t>крупном городе Пришвину было запрещено</w:t>
      </w:r>
      <w:proofErr w:type="gramEnd"/>
      <w:r w:rsidR="00925501" w:rsidRPr="00DA0C62">
        <w:rPr>
          <w:sz w:val="18"/>
          <w:szCs w:val="18"/>
        </w:rPr>
        <w:t xml:space="preserve">. В 1902 году Пришвин заканчивает обучение на агрономическом отделении университета Лейпцига. Он возвращается на Родину, проживает в Клине, работает земским агрономом. Был на службе также в Петровской </w:t>
      </w:r>
      <w:proofErr w:type="spellStart"/>
      <w:r w:rsidR="00925501" w:rsidRPr="00DA0C62">
        <w:rPr>
          <w:sz w:val="18"/>
          <w:szCs w:val="18"/>
        </w:rPr>
        <w:t>сельхозакадемии</w:t>
      </w:r>
      <w:proofErr w:type="spellEnd"/>
      <w:r w:rsidR="00925501" w:rsidRPr="00DA0C62">
        <w:rPr>
          <w:sz w:val="18"/>
          <w:szCs w:val="18"/>
        </w:rPr>
        <w:t xml:space="preserve"> под руководством профессора Прянишникова</w:t>
      </w:r>
      <w:proofErr w:type="gramStart"/>
      <w:r w:rsidR="00925501" w:rsidRPr="00DA0C62">
        <w:rPr>
          <w:sz w:val="18"/>
          <w:szCs w:val="18"/>
        </w:rPr>
        <w:t xml:space="preserve"> ,</w:t>
      </w:r>
      <w:proofErr w:type="gramEnd"/>
      <w:r w:rsidR="00925501" w:rsidRPr="00DA0C62">
        <w:rPr>
          <w:sz w:val="18"/>
          <w:szCs w:val="18"/>
        </w:rPr>
        <w:t xml:space="preserve"> выполнял обязанности секретаря крупного чиновника Петербурга.</w:t>
      </w:r>
      <w:r w:rsidR="00DA0C62" w:rsidRPr="00DA0C62">
        <w:rPr>
          <w:sz w:val="18"/>
          <w:szCs w:val="18"/>
        </w:rPr>
        <w:t xml:space="preserve"> </w:t>
      </w:r>
    </w:p>
    <w:p w:rsidR="00DA0C62" w:rsidRPr="00DA0C62" w:rsidRDefault="00DA0C62" w:rsidP="00DA0C62">
      <w:pPr>
        <w:rPr>
          <w:rStyle w:val="a5"/>
          <w:color w:val="C00000"/>
          <w:sz w:val="20"/>
          <w:szCs w:val="20"/>
        </w:rPr>
      </w:pPr>
      <w:r w:rsidRPr="00DA0C62">
        <w:rPr>
          <w:rStyle w:val="a5"/>
          <w:color w:val="C00000"/>
          <w:sz w:val="20"/>
          <w:szCs w:val="20"/>
        </w:rPr>
        <w:t>ИСТОКИ ТВОРЧЕСТВА</w:t>
      </w:r>
    </w:p>
    <w:p w:rsidR="00A66C3D" w:rsidRDefault="00DA0C62" w:rsidP="00A66C3D">
      <w:r w:rsidRPr="00DA0C62">
        <w:rPr>
          <w:sz w:val="18"/>
          <w:szCs w:val="18"/>
        </w:rPr>
        <w:t>Первый небольшой рассказ “</w:t>
      </w:r>
      <w:proofErr w:type="spellStart"/>
      <w:r w:rsidRPr="00DA0C62">
        <w:rPr>
          <w:sz w:val="18"/>
          <w:szCs w:val="18"/>
        </w:rPr>
        <w:t>Сашок</w:t>
      </w:r>
      <w:proofErr w:type="spellEnd"/>
      <w:r w:rsidRPr="00DA0C62">
        <w:rPr>
          <w:sz w:val="18"/>
          <w:szCs w:val="18"/>
        </w:rPr>
        <w:t>” Пришвин напечатал в периодическом издании “Родник” (1906 год).</w:t>
      </w:r>
      <w:r>
        <w:rPr>
          <w:sz w:val="18"/>
          <w:szCs w:val="18"/>
        </w:rPr>
        <w:t xml:space="preserve"> </w:t>
      </w:r>
      <w:r w:rsidRPr="00DA0C62">
        <w:rPr>
          <w:sz w:val="18"/>
          <w:szCs w:val="18"/>
        </w:rPr>
        <w:t>Михаил</w:t>
      </w:r>
      <w:r>
        <w:rPr>
          <w:sz w:val="18"/>
          <w:szCs w:val="18"/>
        </w:rPr>
        <w:t xml:space="preserve"> с</w:t>
      </w:r>
      <w:r w:rsidRPr="00DA0C62">
        <w:rPr>
          <w:sz w:val="18"/>
          <w:szCs w:val="18"/>
        </w:rPr>
        <w:t>тал много путешествовать по северным регионам. Выходят труды: “В краю непуганых птиц”</w:t>
      </w:r>
      <w:proofErr w:type="gramStart"/>
      <w:r w:rsidRPr="00DA0C62">
        <w:rPr>
          <w:sz w:val="18"/>
          <w:szCs w:val="18"/>
        </w:rPr>
        <w:t xml:space="preserve"> ,</w:t>
      </w:r>
      <w:proofErr w:type="gramEnd"/>
      <w:r w:rsidRPr="00DA0C62">
        <w:rPr>
          <w:sz w:val="18"/>
          <w:szCs w:val="18"/>
        </w:rPr>
        <w:t xml:space="preserve"> “За волшебным колобком”. Путешествуя по просторам Крыма и Казахстана, писатель пишет небольшие рассказы “Адам и Ева”, “Черный араб”</w:t>
      </w:r>
      <w:proofErr w:type="gramStart"/>
      <w:r w:rsidRPr="00DA0C62">
        <w:rPr>
          <w:sz w:val="18"/>
          <w:szCs w:val="18"/>
        </w:rPr>
        <w:t xml:space="preserve"> .</w:t>
      </w:r>
      <w:proofErr w:type="gramEnd"/>
      <w:r w:rsidRPr="00DA0C62">
        <w:rPr>
          <w:sz w:val="18"/>
          <w:szCs w:val="18"/>
        </w:rPr>
        <w:t xml:space="preserve"> Он начинает ведение своих известных заметок, которое не прерывал всю свою жизнь, и общий объем их составил 25 томов.</w:t>
      </w:r>
      <w:r>
        <w:rPr>
          <w:sz w:val="18"/>
          <w:szCs w:val="18"/>
        </w:rPr>
        <w:t xml:space="preserve"> </w:t>
      </w:r>
      <w:r w:rsidRPr="00DA0C62">
        <w:rPr>
          <w:sz w:val="18"/>
          <w:szCs w:val="18"/>
        </w:rPr>
        <w:t>Теперь Пришвин полностью погрузился в литературную жизнь. Он общался с петербургскими декадентами Ремизовым и Мережковским. Их влияние очень хорошо прослеживается на последующих рассказах писателя “Крутоярский зверь”, “У стен града невидимого”. Опубликованию издательством “Знание” первого собрания трудов писатель обязан литературному деятелю эпохи Максиму Горькому.</w:t>
      </w:r>
      <w:r w:rsidR="00A66C3D" w:rsidRPr="00A66C3D">
        <w:t xml:space="preserve"> </w:t>
      </w:r>
    </w:p>
    <w:p w:rsidR="00A66C3D" w:rsidRPr="00A66C3D" w:rsidRDefault="00A66C3D" w:rsidP="00A66C3D">
      <w:pPr>
        <w:rPr>
          <w:color w:val="C00000"/>
        </w:rPr>
      </w:pPr>
      <w:r w:rsidRPr="00A66C3D">
        <w:rPr>
          <w:color w:val="C00000"/>
          <w:sz w:val="18"/>
          <w:szCs w:val="18"/>
        </w:rPr>
        <w:t>ЛИЧНАЯ ЖИЗНЬ</w:t>
      </w:r>
    </w:p>
    <w:p w:rsidR="00A66C3D" w:rsidRDefault="00A66C3D" w:rsidP="00A66C3D">
      <w:pPr>
        <w:rPr>
          <w:sz w:val="18"/>
          <w:szCs w:val="18"/>
        </w:rPr>
      </w:pPr>
      <w:r w:rsidRPr="00A66C3D">
        <w:rPr>
          <w:sz w:val="18"/>
          <w:szCs w:val="18"/>
        </w:rPr>
        <w:t xml:space="preserve">По мнению Пришвина, личная жизнь должна сложиться у каждого человека. Женился на обычной крестьянке из под </w:t>
      </w:r>
      <w:proofErr w:type="gramStart"/>
      <w:r w:rsidRPr="00A66C3D">
        <w:rPr>
          <w:sz w:val="18"/>
          <w:szCs w:val="18"/>
        </w:rPr>
        <w:t>Смоленска</w:t>
      </w:r>
      <w:proofErr w:type="gramEnd"/>
      <w:r w:rsidRPr="00A66C3D">
        <w:rPr>
          <w:sz w:val="18"/>
          <w:szCs w:val="18"/>
        </w:rPr>
        <w:t xml:space="preserve"> когда ему было 25 лет. От брака у писателя было трое детей: все трое — сыновья, двое из них потом имели отношение к художественной литературе. Его жена никогда не мешала делам мужа и добровольно посвятила 30 лет своей жизни писателю.</w:t>
      </w:r>
      <w:r>
        <w:rPr>
          <w:sz w:val="18"/>
          <w:szCs w:val="18"/>
        </w:rPr>
        <w:t xml:space="preserve"> </w:t>
      </w:r>
      <w:r w:rsidRPr="00A66C3D">
        <w:rPr>
          <w:sz w:val="18"/>
          <w:szCs w:val="18"/>
        </w:rPr>
        <w:t>Были другие моменты личной жизни. Еще на обучении за границей его возлюбленной стала молодая англичанка.</w:t>
      </w:r>
      <w:r>
        <w:rPr>
          <w:sz w:val="18"/>
          <w:szCs w:val="18"/>
        </w:rPr>
        <w:t xml:space="preserve"> </w:t>
      </w:r>
      <w:r w:rsidRPr="00A66C3D">
        <w:rPr>
          <w:sz w:val="18"/>
          <w:szCs w:val="18"/>
        </w:rPr>
        <w:t>Девушка была очень строгих манер и сразу отказала еще не очень известному писателю.</w:t>
      </w:r>
      <w:r>
        <w:rPr>
          <w:sz w:val="18"/>
          <w:szCs w:val="18"/>
        </w:rPr>
        <w:t xml:space="preserve"> </w:t>
      </w:r>
      <w:r w:rsidRPr="00A66C3D">
        <w:rPr>
          <w:sz w:val="18"/>
          <w:szCs w:val="18"/>
        </w:rPr>
        <w:t xml:space="preserve">После кончины первой жены Пришвин вдруг женился вновь. В </w:t>
      </w:r>
      <w:r w:rsidRPr="00A66C3D">
        <w:rPr>
          <w:sz w:val="18"/>
          <w:szCs w:val="18"/>
        </w:rPr>
        <w:lastRenderedPageBreak/>
        <w:t xml:space="preserve">1950 году он искал секретаря. К нему на работу устроилась некая Валерия </w:t>
      </w:r>
      <w:proofErr w:type="spellStart"/>
      <w:r w:rsidRPr="00A66C3D">
        <w:rPr>
          <w:sz w:val="18"/>
          <w:szCs w:val="18"/>
        </w:rPr>
        <w:t>Лиорко</w:t>
      </w:r>
      <w:proofErr w:type="spellEnd"/>
      <w:r w:rsidRPr="00A66C3D">
        <w:rPr>
          <w:sz w:val="18"/>
          <w:szCs w:val="18"/>
        </w:rPr>
        <w:t xml:space="preserve"> (Лебедева), давшая обещание, что ни одна страница его творений не пропадет. Он предложил женщине свою руку и сердце. Эта женщина действительно не подвела писателя: даже после его смерти она работала с архивами, писала книги о выдающемся человеке и много лет руководила музеем писателя.</w:t>
      </w:r>
    </w:p>
    <w:p w:rsidR="00A66C3D" w:rsidRPr="00A66C3D" w:rsidRDefault="00A66C3D" w:rsidP="00A66C3D">
      <w:pPr>
        <w:rPr>
          <w:rStyle w:val="a5"/>
          <w:color w:val="C00000"/>
          <w:sz w:val="20"/>
          <w:szCs w:val="20"/>
        </w:rPr>
      </w:pPr>
      <w:r w:rsidRPr="00A66C3D">
        <w:rPr>
          <w:rStyle w:val="a5"/>
          <w:color w:val="C00000"/>
          <w:sz w:val="20"/>
          <w:szCs w:val="20"/>
        </w:rPr>
        <w:t>ЖИЗНЬ И ТВОРЧЕСТВО — “ЗОЛОТОЙ ПЕРИОД”</w:t>
      </w:r>
    </w:p>
    <w:p w:rsidR="00AB6C4A" w:rsidRPr="00AB6C4A" w:rsidRDefault="00A66C3D" w:rsidP="00AB6C4A">
      <w:pPr>
        <w:rPr>
          <w:sz w:val="18"/>
          <w:szCs w:val="18"/>
        </w:rPr>
      </w:pPr>
      <w:r w:rsidRPr="00A66C3D">
        <w:rPr>
          <w:sz w:val="18"/>
          <w:szCs w:val="18"/>
        </w:rPr>
        <w:t>В годы</w:t>
      </w:r>
      <w:proofErr w:type="gramStart"/>
      <w:r w:rsidRPr="00A66C3D">
        <w:rPr>
          <w:sz w:val="18"/>
          <w:szCs w:val="18"/>
        </w:rPr>
        <w:t xml:space="preserve"> П</w:t>
      </w:r>
      <w:proofErr w:type="gramEnd"/>
      <w:r w:rsidRPr="00A66C3D">
        <w:rPr>
          <w:sz w:val="18"/>
          <w:szCs w:val="18"/>
        </w:rPr>
        <w:t>ервой мировой Михаил Михайлович работал корреспондентом на фронте. Его статьи и очерки о военных событиях часто размещали в газетах “Русские ведомости”, “Речь”.</w:t>
      </w:r>
      <w:r>
        <w:rPr>
          <w:sz w:val="18"/>
          <w:szCs w:val="18"/>
        </w:rPr>
        <w:t xml:space="preserve"> </w:t>
      </w:r>
      <w:r w:rsidRPr="00A66C3D">
        <w:rPr>
          <w:sz w:val="18"/>
          <w:szCs w:val="18"/>
        </w:rPr>
        <w:t>С сентября 1917 Пришвин печатался в газете “Воля народа”, подготавливая выход своего сборника. Он жил в Ельце, под Смоленском и Подмосковье.</w:t>
      </w:r>
      <w:r w:rsidRPr="00A66C3D">
        <w:t xml:space="preserve"> </w:t>
      </w:r>
      <w:r w:rsidRPr="00A66C3D">
        <w:rPr>
          <w:sz w:val="18"/>
          <w:szCs w:val="18"/>
        </w:rPr>
        <w:t xml:space="preserve">Писатель страстно увлекся охотой, изучением своего родного края, что наложило отпечаток на произведения его творчества: охотничьи рассказы, детские произведения, записки “Родники Берендея” и “Календарь природы”. </w:t>
      </w:r>
      <w:r w:rsidR="00AB6C4A" w:rsidRPr="00AB6C4A">
        <w:rPr>
          <w:sz w:val="18"/>
          <w:szCs w:val="18"/>
        </w:rPr>
        <w:t>В 20-е годы прошлого века Пришвин начинает работу над романом “</w:t>
      </w:r>
      <w:proofErr w:type="spellStart"/>
      <w:r w:rsidR="00AB6C4A" w:rsidRPr="00AB6C4A">
        <w:rPr>
          <w:sz w:val="18"/>
          <w:szCs w:val="18"/>
        </w:rPr>
        <w:t>Кащеева</w:t>
      </w:r>
      <w:proofErr w:type="spellEnd"/>
      <w:r w:rsidR="00AB6C4A" w:rsidRPr="00AB6C4A">
        <w:rPr>
          <w:sz w:val="18"/>
          <w:szCs w:val="18"/>
        </w:rPr>
        <w:t xml:space="preserve"> цепь”, продолжая работать над ним почти до самой смерти. Его произведения появляются в изданиях “Новый мир”, “Красная новь”. Опять начинаются путешествия по регионам Дальнего Востока, Северу России, Кавказу. Он создает новые поэтические рассказы, повести: “Дорогие звери”, “</w:t>
      </w:r>
      <w:proofErr w:type="spellStart"/>
      <w:r w:rsidR="00AB6C4A" w:rsidRPr="00AB6C4A">
        <w:rPr>
          <w:sz w:val="18"/>
          <w:szCs w:val="18"/>
        </w:rPr>
        <w:t>Жень-шень</w:t>
      </w:r>
      <w:proofErr w:type="spellEnd"/>
      <w:r w:rsidR="00AB6C4A" w:rsidRPr="00AB6C4A">
        <w:rPr>
          <w:sz w:val="18"/>
          <w:szCs w:val="18"/>
        </w:rPr>
        <w:t>”</w:t>
      </w:r>
      <w:proofErr w:type="gramStart"/>
      <w:r w:rsidR="00AB6C4A" w:rsidRPr="00AB6C4A">
        <w:rPr>
          <w:sz w:val="18"/>
          <w:szCs w:val="18"/>
        </w:rPr>
        <w:t xml:space="preserve"> .</w:t>
      </w:r>
      <w:proofErr w:type="gramEnd"/>
      <w:r w:rsidR="00AB6C4A" w:rsidRPr="00AB6C4A">
        <w:t xml:space="preserve"> </w:t>
      </w:r>
      <w:r w:rsidR="00AB6C4A" w:rsidRPr="00AB6C4A">
        <w:rPr>
          <w:sz w:val="18"/>
          <w:szCs w:val="18"/>
        </w:rPr>
        <w:t>Повесть “Неодетая весна” рассказывает о его путешествии по русским землям. Писатель создает новый жанр дневниковых записок — поэтических миниатюр. Первые из них появились в поэме “ Фацелия” (1940</w:t>
      </w:r>
      <w:proofErr w:type="gramStart"/>
      <w:r w:rsidR="00AB6C4A" w:rsidRPr="00AB6C4A">
        <w:rPr>
          <w:sz w:val="18"/>
          <w:szCs w:val="18"/>
        </w:rPr>
        <w:t xml:space="preserve"> )</w:t>
      </w:r>
      <w:proofErr w:type="gramEnd"/>
      <w:r w:rsidR="00AB6C4A" w:rsidRPr="00AB6C4A">
        <w:rPr>
          <w:sz w:val="18"/>
          <w:szCs w:val="18"/>
        </w:rPr>
        <w:t xml:space="preserve"> и цикле произведений “Лесная капель” (1940). 1943 год ознаменован награждением писателя Орденом Трудового Красного Знамени. В годы войны создаются произведения на военную тематику “Рассказы о ленинградских детях”</w:t>
      </w:r>
      <w:proofErr w:type="gramStart"/>
      <w:r w:rsidR="00AB6C4A" w:rsidRPr="00AB6C4A">
        <w:rPr>
          <w:sz w:val="18"/>
          <w:szCs w:val="18"/>
        </w:rPr>
        <w:t xml:space="preserve"> ,</w:t>
      </w:r>
      <w:proofErr w:type="gramEnd"/>
      <w:r w:rsidR="00AB6C4A" w:rsidRPr="00AB6C4A">
        <w:rPr>
          <w:sz w:val="18"/>
          <w:szCs w:val="18"/>
        </w:rPr>
        <w:t xml:space="preserve"> “Повесть нашего времени”</w:t>
      </w:r>
      <w:proofErr w:type="gramStart"/>
      <w:r w:rsidR="00AB6C4A" w:rsidRPr="00AB6C4A">
        <w:rPr>
          <w:sz w:val="18"/>
          <w:szCs w:val="18"/>
        </w:rPr>
        <w:t xml:space="preserve"> ,</w:t>
      </w:r>
      <w:proofErr w:type="gramEnd"/>
      <w:r w:rsidR="00AB6C4A" w:rsidRPr="00AB6C4A">
        <w:rPr>
          <w:sz w:val="18"/>
          <w:szCs w:val="18"/>
        </w:rPr>
        <w:t xml:space="preserve"> а также писатель продолжает раскрывать красоту природы в трудах “Кладовая солнца”, “Корабельная чаща”.</w:t>
      </w:r>
    </w:p>
    <w:p w:rsidR="00AB6C4A" w:rsidRPr="00AB6C4A" w:rsidRDefault="00AB6C4A" w:rsidP="00AB6C4A">
      <w:pPr>
        <w:rPr>
          <w:sz w:val="18"/>
          <w:szCs w:val="18"/>
        </w:rPr>
      </w:pPr>
    </w:p>
    <w:p w:rsidR="00AB6C4A" w:rsidRPr="00AB6C4A" w:rsidRDefault="00AB6C4A" w:rsidP="00AB6C4A">
      <w:pPr>
        <w:rPr>
          <w:sz w:val="18"/>
          <w:szCs w:val="18"/>
        </w:rPr>
      </w:pPr>
      <w:r w:rsidRPr="00AB6C4A">
        <w:rPr>
          <w:sz w:val="18"/>
          <w:szCs w:val="18"/>
        </w:rPr>
        <w:lastRenderedPageBreak/>
        <w:t>В послевоенное время с 1946 по 1954 годы литературный деятель живет на своей загородной даче у Звенигорода, где сейчас создан музей М. Пришвина. Последние годы он как всегда отдавал огромное количество сил своему творчеству. Посмертная книга “Глаза змеи” была опубликована уже в 1957 году уже после гибели писателя.</w:t>
      </w:r>
      <w:r>
        <w:rPr>
          <w:sz w:val="18"/>
          <w:szCs w:val="18"/>
        </w:rPr>
        <w:t xml:space="preserve"> </w:t>
      </w:r>
      <w:r w:rsidRPr="00AB6C4A">
        <w:rPr>
          <w:sz w:val="18"/>
          <w:szCs w:val="18"/>
        </w:rPr>
        <w:t>К возрасту 80 лет врачи нашли у писателя онкологию — рак желудка. Через полгода 16-го января 1954 года Пришвин скончался. На момент смерти выдающемуся писателю был 81 год. Похоронен известный писатель на Введенском кладбище Москвы.</w:t>
      </w:r>
    </w:p>
    <w:p w:rsidR="00AB6C4A" w:rsidRPr="00AB6C4A" w:rsidRDefault="00AB6C4A" w:rsidP="00AB6C4A">
      <w:pPr>
        <w:rPr>
          <w:sz w:val="18"/>
          <w:szCs w:val="18"/>
        </w:rPr>
      </w:pPr>
      <w:proofErr w:type="gramStart"/>
      <w:r w:rsidRPr="00AB6C4A">
        <w:rPr>
          <w:sz w:val="18"/>
          <w:szCs w:val="18"/>
        </w:rPr>
        <w:t>В творческой биографии этого выдающегося писателя прослеживалась высочайшее чувство морального долга, противоречие философских взглядов, питаемые соками народной культуры и русскими традициями.</w:t>
      </w:r>
      <w:proofErr w:type="gramEnd"/>
      <w:r w:rsidRPr="00AB6C4A">
        <w:rPr>
          <w:sz w:val="18"/>
          <w:szCs w:val="18"/>
        </w:rPr>
        <w:t xml:space="preserve"> Именно это необычное сочетание сделало так, что этот выдающийся деятель литературы внес неоценимый вклад в развитие отечественной прозы.</w:t>
      </w:r>
    </w:p>
    <w:p w:rsidR="00AB6C4A" w:rsidRDefault="00AB6C4A" w:rsidP="00AB6C4A">
      <w:pPr>
        <w:rPr>
          <w:sz w:val="18"/>
          <w:szCs w:val="18"/>
        </w:rPr>
      </w:pPr>
      <w:r w:rsidRPr="00AB6C4A">
        <w:rPr>
          <w:sz w:val="18"/>
          <w:szCs w:val="18"/>
        </w:rPr>
        <w:t xml:space="preserve">Источник: </w:t>
      </w:r>
      <w:hyperlink r:id="rId4" w:history="1">
        <w:r w:rsidR="006B3709" w:rsidRPr="00EE4DE6">
          <w:rPr>
            <w:rStyle w:val="a6"/>
            <w:sz w:val="18"/>
            <w:szCs w:val="18"/>
          </w:rPr>
          <w:t>https://biographe.ru/znamenitosti/mihail-privshin</w:t>
        </w:r>
      </w:hyperlink>
    </w:p>
    <w:p w:rsidR="006B3709" w:rsidRDefault="006B3709" w:rsidP="00AB6C4A">
      <w:pPr>
        <w:rPr>
          <w:sz w:val="18"/>
          <w:szCs w:val="18"/>
        </w:rPr>
      </w:pPr>
      <w:r>
        <w:rPr>
          <w:sz w:val="18"/>
          <w:szCs w:val="18"/>
        </w:rPr>
        <w:t>Литература:</w:t>
      </w:r>
    </w:p>
    <w:p w:rsidR="006B3709" w:rsidRDefault="006B3709" w:rsidP="00AB6C4A">
      <w:pPr>
        <w:rPr>
          <w:sz w:val="18"/>
          <w:szCs w:val="18"/>
        </w:rPr>
      </w:pPr>
      <w:r>
        <w:rPr>
          <w:sz w:val="18"/>
          <w:szCs w:val="18"/>
        </w:rPr>
        <w:t>Пришвин М. М. Кладовая солнца: сказка – быль и рассказы. – Москва: Дет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ит. , 2021. – 172 С.</w:t>
      </w:r>
    </w:p>
    <w:p w:rsidR="006B3709" w:rsidRDefault="006B3709" w:rsidP="00AB6C4A">
      <w:pPr>
        <w:rPr>
          <w:sz w:val="18"/>
          <w:szCs w:val="18"/>
        </w:rPr>
      </w:pPr>
      <w:r>
        <w:rPr>
          <w:sz w:val="18"/>
          <w:szCs w:val="18"/>
        </w:rPr>
        <w:t xml:space="preserve">Пришвин М. М. </w:t>
      </w:r>
      <w:proofErr w:type="spellStart"/>
      <w:r>
        <w:rPr>
          <w:sz w:val="18"/>
          <w:szCs w:val="18"/>
        </w:rPr>
        <w:t>Лисичкин</w:t>
      </w:r>
      <w:proofErr w:type="spellEnd"/>
      <w:r>
        <w:rPr>
          <w:sz w:val="18"/>
          <w:szCs w:val="18"/>
        </w:rPr>
        <w:t xml:space="preserve"> хлеб: сказка – быль и рассказы. – Москва: Махаон, 2018. – 128 С.</w:t>
      </w:r>
    </w:p>
    <w:p w:rsidR="00C93CAF" w:rsidRDefault="006B3709" w:rsidP="00AB6C4A">
      <w:pPr>
        <w:rPr>
          <w:sz w:val="18"/>
          <w:szCs w:val="18"/>
        </w:rPr>
      </w:pPr>
      <w:r>
        <w:rPr>
          <w:sz w:val="18"/>
          <w:szCs w:val="18"/>
        </w:rPr>
        <w:t xml:space="preserve">Пришвин </w:t>
      </w:r>
      <w:r w:rsidR="00C93CAF">
        <w:rPr>
          <w:sz w:val="18"/>
          <w:szCs w:val="18"/>
        </w:rPr>
        <w:t>М. М. Зеленый шум. – Москва: Правда, 1983. – 480 С.</w:t>
      </w:r>
      <w:r w:rsidR="00C93CAF" w:rsidRPr="00C93CAF">
        <w:rPr>
          <w:sz w:val="18"/>
          <w:szCs w:val="18"/>
        </w:rPr>
        <w:t xml:space="preserve"> </w:t>
      </w:r>
    </w:p>
    <w:p w:rsidR="006B3709" w:rsidRDefault="00C93CAF" w:rsidP="00AB6C4A">
      <w:pPr>
        <w:rPr>
          <w:sz w:val="18"/>
          <w:szCs w:val="18"/>
        </w:rPr>
      </w:pPr>
      <w:r>
        <w:rPr>
          <w:sz w:val="18"/>
          <w:szCs w:val="18"/>
        </w:rPr>
        <w:t>Пришвин М. М. Дневниковая проза. – Москва: Тетра – Книжный клуб, 2007. – 528 С.</w:t>
      </w:r>
    </w:p>
    <w:p w:rsidR="00C93CAF" w:rsidRDefault="00C93CAF" w:rsidP="00AB6C4A">
      <w:pPr>
        <w:rPr>
          <w:sz w:val="18"/>
          <w:szCs w:val="18"/>
        </w:rPr>
      </w:pPr>
    </w:p>
    <w:p w:rsidR="0004163F" w:rsidRDefault="0004163F" w:rsidP="00AB6C4A">
      <w:pPr>
        <w:rPr>
          <w:sz w:val="18"/>
          <w:szCs w:val="18"/>
        </w:rPr>
      </w:pPr>
    </w:p>
    <w:p w:rsidR="00C93CAF" w:rsidRDefault="00C93CAF" w:rsidP="00AB6C4A">
      <w:pPr>
        <w:rPr>
          <w:sz w:val="18"/>
          <w:szCs w:val="18"/>
        </w:rPr>
      </w:pPr>
      <w:r>
        <w:rPr>
          <w:sz w:val="18"/>
          <w:szCs w:val="18"/>
        </w:rPr>
        <w:t>Составил библиограф: Дьякова, О.</w:t>
      </w:r>
    </w:p>
    <w:p w:rsidR="00C93CAF" w:rsidRDefault="00C93CAF" w:rsidP="00AB6C4A">
      <w:pPr>
        <w:rPr>
          <w:sz w:val="18"/>
          <w:szCs w:val="18"/>
        </w:rPr>
      </w:pPr>
    </w:p>
    <w:p w:rsidR="00C93CAF" w:rsidRDefault="00C93CAF" w:rsidP="00AB6C4A">
      <w:pPr>
        <w:rPr>
          <w:sz w:val="18"/>
          <w:szCs w:val="18"/>
        </w:rPr>
      </w:pPr>
    </w:p>
    <w:p w:rsidR="00C93CAF" w:rsidRDefault="00C93CAF" w:rsidP="00AB6C4A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2783840" cy="2089402"/>
            <wp:effectExtent l="19050" t="0" r="0" b="0"/>
            <wp:docPr id="1" name="Рисунок 1" descr="https://avatars.mds.yandex.net/i?id=6d2b2f4acdeed07f4473e8c368b7ba7e550bcd1f-775458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d2b2f4acdeed07f4473e8c368b7ba7e550bcd1f-775458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AF" w:rsidRPr="00AB6C4A" w:rsidRDefault="00C93CAF" w:rsidP="00AB6C4A">
      <w:pPr>
        <w:rPr>
          <w:sz w:val="18"/>
          <w:szCs w:val="18"/>
        </w:rPr>
      </w:pPr>
    </w:p>
    <w:p w:rsidR="00527A7D" w:rsidRPr="001A62E4" w:rsidRDefault="00527A7D" w:rsidP="00527A7D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Адрес:</w:t>
      </w:r>
    </w:p>
    <w:p w:rsidR="00527A7D" w:rsidRPr="001A62E4" w:rsidRDefault="00527A7D" w:rsidP="00527A7D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297000</w:t>
      </w:r>
    </w:p>
    <w:p w:rsidR="00527A7D" w:rsidRPr="001A62E4" w:rsidRDefault="00527A7D" w:rsidP="00527A7D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п. Красногвардейское,</w:t>
      </w:r>
    </w:p>
    <w:p w:rsidR="00527A7D" w:rsidRPr="001A62E4" w:rsidRDefault="00527A7D" w:rsidP="00527A7D">
      <w:pPr>
        <w:pStyle w:val="a9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A62E4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1A62E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1A62E4">
        <w:rPr>
          <w:rFonts w:ascii="Times New Roman" w:hAnsi="Times New Roman" w:cs="Times New Roman"/>
          <w:sz w:val="18"/>
          <w:szCs w:val="18"/>
        </w:rPr>
        <w:t>Энгельса</w:t>
      </w:r>
      <w:r w:rsidRPr="001A62E4">
        <w:rPr>
          <w:rFonts w:ascii="Times New Roman" w:hAnsi="Times New Roman" w:cs="Times New Roman"/>
          <w:sz w:val="18"/>
          <w:szCs w:val="18"/>
          <w:lang w:val="en-US"/>
        </w:rPr>
        <w:t>, 21</w:t>
      </w:r>
    </w:p>
    <w:p w:rsidR="00527A7D" w:rsidRPr="001A62E4" w:rsidRDefault="00527A7D" w:rsidP="00527A7D">
      <w:pPr>
        <w:pStyle w:val="a9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1A62E4">
        <w:rPr>
          <w:rFonts w:ascii="Times New Roman" w:hAnsi="Times New Roman" w:cs="Times New Roman"/>
          <w:b/>
          <w:sz w:val="18"/>
          <w:szCs w:val="18"/>
        </w:rPr>
        <w:t>-</w:t>
      </w: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mail: biblioteka.77mail.ru</w:t>
      </w:r>
    </w:p>
    <w:p w:rsidR="00527A7D" w:rsidRPr="001A62E4" w:rsidRDefault="00527A7D" w:rsidP="00527A7D">
      <w:pPr>
        <w:pStyle w:val="a9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A62E4">
        <w:rPr>
          <w:rFonts w:ascii="Times New Roman" w:hAnsi="Times New Roman" w:cs="Times New Roman"/>
          <w:b/>
          <w:sz w:val="18"/>
          <w:szCs w:val="18"/>
        </w:rPr>
        <w:t>сайт</w:t>
      </w: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527A7D" w:rsidRPr="001A62E4" w:rsidRDefault="00527A7D" w:rsidP="00527A7D">
      <w:pPr>
        <w:pStyle w:val="a9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6" w:history="1">
        <w:r w:rsidRPr="001A62E4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http://кцбс.рф/</w:t>
        </w:r>
      </w:hyperlink>
    </w:p>
    <w:p w:rsidR="00527A7D" w:rsidRPr="001A62E4" w:rsidRDefault="00527A7D" w:rsidP="00527A7D">
      <w:pPr>
        <w:pStyle w:val="a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62E4">
        <w:rPr>
          <w:rFonts w:ascii="Times New Roman" w:hAnsi="Times New Roman" w:cs="Times New Roman"/>
          <w:b/>
          <w:sz w:val="18"/>
          <w:szCs w:val="18"/>
        </w:rPr>
        <w:t>ВК:</w:t>
      </w:r>
    </w:p>
    <w:p w:rsidR="00527A7D" w:rsidRPr="001A62E4" w:rsidRDefault="00527A7D" w:rsidP="00527A7D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hyperlink r:id="rId7" w:history="1">
        <w:r w:rsidRPr="001A62E4">
          <w:rPr>
            <w:rStyle w:val="a6"/>
            <w:rFonts w:ascii="Times New Roman" w:hAnsi="Times New Roman" w:cs="Times New Roman"/>
            <w:sz w:val="18"/>
            <w:szCs w:val="18"/>
          </w:rPr>
          <w:t>https://vk.com/kr_lib</w:t>
        </w:r>
      </w:hyperlink>
    </w:p>
    <w:p w:rsidR="00527A7D" w:rsidRPr="001A62E4" w:rsidRDefault="00527A7D" w:rsidP="00527A7D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телефон: 2 – 48 – 11</w:t>
      </w:r>
    </w:p>
    <w:p w:rsidR="0004163F" w:rsidRDefault="0004163F" w:rsidP="00527A7D">
      <w:pPr>
        <w:spacing w:after="0" w:line="240" w:lineRule="auto"/>
        <w:rPr>
          <w:sz w:val="28"/>
          <w:szCs w:val="28"/>
        </w:rPr>
      </w:pPr>
    </w:p>
    <w:p w:rsidR="0004163F" w:rsidRDefault="0004163F" w:rsidP="0004163F">
      <w:pPr>
        <w:jc w:val="center"/>
        <w:rPr>
          <w:sz w:val="28"/>
          <w:szCs w:val="28"/>
        </w:rPr>
      </w:pPr>
    </w:p>
    <w:p w:rsidR="00527A7D" w:rsidRDefault="00527A7D" w:rsidP="0004163F">
      <w:pPr>
        <w:jc w:val="center"/>
        <w:rPr>
          <w:sz w:val="28"/>
          <w:szCs w:val="28"/>
        </w:rPr>
      </w:pPr>
    </w:p>
    <w:p w:rsidR="00527A7D" w:rsidRDefault="00527A7D" w:rsidP="0004163F">
      <w:pPr>
        <w:jc w:val="center"/>
        <w:rPr>
          <w:sz w:val="28"/>
          <w:szCs w:val="28"/>
        </w:rPr>
      </w:pPr>
    </w:p>
    <w:p w:rsidR="0004163F" w:rsidRPr="00086E8E" w:rsidRDefault="0004163F" w:rsidP="0004163F">
      <w:pPr>
        <w:jc w:val="center"/>
        <w:rPr>
          <w:b/>
          <w:i/>
          <w:color w:val="00B050"/>
          <w:sz w:val="32"/>
          <w:szCs w:val="32"/>
        </w:rPr>
      </w:pPr>
      <w:r w:rsidRPr="0004163F">
        <w:rPr>
          <w:b/>
          <w:i/>
          <w:color w:val="00B050"/>
          <w:sz w:val="32"/>
          <w:szCs w:val="32"/>
        </w:rPr>
        <w:t xml:space="preserve"> </w:t>
      </w:r>
      <w:r w:rsidRPr="00086E8E">
        <w:rPr>
          <w:b/>
          <w:i/>
          <w:color w:val="00B050"/>
          <w:sz w:val="32"/>
          <w:szCs w:val="32"/>
        </w:rPr>
        <w:t>Вас всегда ждёт</w:t>
      </w:r>
    </w:p>
    <w:p w:rsidR="0004163F" w:rsidRPr="00086E8E" w:rsidRDefault="00527A7D" w:rsidP="0004163F">
      <w:pPr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у</w:t>
      </w:r>
      <w:r w:rsidR="0004163F" w:rsidRPr="00086E8E">
        <w:rPr>
          <w:b/>
          <w:i/>
          <w:color w:val="00B050"/>
          <w:sz w:val="32"/>
          <w:szCs w:val="32"/>
        </w:rPr>
        <w:t>ютная и доброжелательная</w:t>
      </w:r>
    </w:p>
    <w:p w:rsidR="0004163F" w:rsidRDefault="0004163F" w:rsidP="0004163F">
      <w:pPr>
        <w:ind w:firstLine="708"/>
        <w:rPr>
          <w:b/>
          <w:i/>
          <w:color w:val="00B050"/>
          <w:sz w:val="32"/>
          <w:szCs w:val="32"/>
        </w:rPr>
      </w:pPr>
      <w:r w:rsidRPr="00086E8E">
        <w:rPr>
          <w:b/>
          <w:i/>
          <w:color w:val="00B050"/>
          <w:sz w:val="32"/>
          <w:szCs w:val="32"/>
        </w:rPr>
        <w:t xml:space="preserve">           </w:t>
      </w:r>
      <w:r w:rsidR="00527A7D">
        <w:rPr>
          <w:b/>
          <w:i/>
          <w:color w:val="00B050"/>
          <w:sz w:val="32"/>
          <w:szCs w:val="32"/>
        </w:rPr>
        <w:t>а</w:t>
      </w:r>
      <w:r w:rsidRPr="00086E8E">
        <w:rPr>
          <w:b/>
          <w:i/>
          <w:color w:val="00B050"/>
          <w:sz w:val="32"/>
          <w:szCs w:val="32"/>
        </w:rPr>
        <w:t>тмосфера</w:t>
      </w:r>
    </w:p>
    <w:p w:rsidR="0004163F" w:rsidRPr="00086E8E" w:rsidRDefault="0004163F" w:rsidP="0004163F">
      <w:pPr>
        <w:pStyle w:val="a3"/>
        <w:ind w:left="708" w:firstLine="708"/>
        <w:rPr>
          <w:color w:val="00B050"/>
        </w:rPr>
      </w:pPr>
      <w:r w:rsidRPr="00086E8E">
        <w:rPr>
          <w:color w:val="00B050"/>
        </w:rPr>
        <w:lastRenderedPageBreak/>
        <w:t xml:space="preserve">МБУК «ЦБС» </w:t>
      </w:r>
    </w:p>
    <w:p w:rsidR="0004163F" w:rsidRPr="00086E8E" w:rsidRDefault="0004163F" w:rsidP="0004163F">
      <w:pPr>
        <w:pStyle w:val="a3"/>
        <w:jc w:val="center"/>
        <w:rPr>
          <w:color w:val="00B050"/>
        </w:rPr>
      </w:pPr>
      <w:r w:rsidRPr="00086E8E">
        <w:rPr>
          <w:color w:val="00B050"/>
        </w:rPr>
        <w:t>Красногвардейского района РК</w:t>
      </w:r>
    </w:p>
    <w:p w:rsidR="00DC6EF1" w:rsidRDefault="0004163F" w:rsidP="00C93CAF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83840" cy="2094637"/>
            <wp:effectExtent l="19050" t="0" r="0" b="0"/>
            <wp:docPr id="4" name="Рисунок 4" descr="https://avatars.mds.yandex.net/i?id=300198c1d97a5751eeca1856a9098bf60a4daec1-456031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300198c1d97a5751eeca1856a9098bf60a4daec1-456031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AF" w:rsidRDefault="00DC6EF1" w:rsidP="00C93CAF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83840" cy="2089402"/>
            <wp:effectExtent l="19050" t="0" r="0" b="0"/>
            <wp:docPr id="7" name="Рисунок 7" descr="https://avatars.mds.yandex.net/i?id=2a0000017a0f005830be92a885134a1bfdd2-37510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2a0000017a0f005830be92a885134a1bfdd2-37510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41" w:rsidRPr="00DC6EF1" w:rsidRDefault="00DC6EF1" w:rsidP="00DC6EF1">
      <w:pPr>
        <w:pStyle w:val="a3"/>
        <w:jc w:val="center"/>
        <w:rPr>
          <w:b/>
          <w:color w:val="00B050"/>
          <w:sz w:val="32"/>
          <w:szCs w:val="32"/>
        </w:rPr>
      </w:pPr>
      <w:r w:rsidRPr="00DC6EF1">
        <w:rPr>
          <w:b/>
          <w:color w:val="00B050"/>
          <w:sz w:val="32"/>
          <w:szCs w:val="32"/>
        </w:rPr>
        <w:t>Лучшее, что я храню в себе, это чувство к добрым людям</w:t>
      </w:r>
    </w:p>
    <w:p w:rsidR="00566D41" w:rsidRPr="00DC6EF1" w:rsidRDefault="00DC6EF1" w:rsidP="00DC6EF1">
      <w:pPr>
        <w:pStyle w:val="a3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                 </w:t>
      </w:r>
      <w:r w:rsidRPr="00DC6EF1">
        <w:rPr>
          <w:color w:val="00B050"/>
          <w:sz w:val="32"/>
          <w:szCs w:val="32"/>
        </w:rPr>
        <w:t>Пришвин М.</w:t>
      </w:r>
    </w:p>
    <w:sectPr w:rsidR="00566D41" w:rsidRPr="00DC6EF1" w:rsidSect="00DA0C62">
      <w:pgSz w:w="16838" w:h="11906" w:orient="landscape"/>
      <w:pgMar w:top="567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6041"/>
    <w:rsid w:val="0004163F"/>
    <w:rsid w:val="00317A33"/>
    <w:rsid w:val="00366041"/>
    <w:rsid w:val="00527A7D"/>
    <w:rsid w:val="00566D41"/>
    <w:rsid w:val="006B3709"/>
    <w:rsid w:val="00813C6C"/>
    <w:rsid w:val="00925501"/>
    <w:rsid w:val="00A65E3B"/>
    <w:rsid w:val="00A66C3D"/>
    <w:rsid w:val="00AB6C4A"/>
    <w:rsid w:val="00C93CAF"/>
    <w:rsid w:val="00DA0C62"/>
    <w:rsid w:val="00DC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A0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A0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DA0C6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6B37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CA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7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vk.com/kr_li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94;&#1073;&#1089;.&#1088;&#1092;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biographe.ru/znamenitosti/mihail-privshin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Оля</cp:lastModifiedBy>
  <cp:revision>5</cp:revision>
  <dcterms:created xsi:type="dcterms:W3CDTF">2023-01-12T12:39:00Z</dcterms:created>
  <dcterms:modified xsi:type="dcterms:W3CDTF">2023-03-03T06:53:00Z</dcterms:modified>
</cp:coreProperties>
</file>