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7" w:rsidRPr="00236DD9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236DD9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Муниципальное бюджетное учреждение культуры</w:t>
      </w:r>
    </w:p>
    <w:p w:rsidR="00DE3D87" w:rsidRPr="00236DD9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236DD9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«Централизованная  библиотечная система»</w:t>
      </w:r>
    </w:p>
    <w:p w:rsidR="00DE3D87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236DD9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Красногвардейский район РК</w:t>
      </w: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E3D87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E3D87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4838700" cy="4248150"/>
            <wp:effectExtent l="19050" t="0" r="0" b="0"/>
            <wp:docPr id="1" name="Рисунок 1" descr="https://avatars.mds.yandex.net/i?id=e4a677098c68ddcc5207173d285e2aa2616a1dde-807596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4a677098c68ddcc5207173d285e2aa2616a1dde-807596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87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E3D87" w:rsidRPr="00DA3A1D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A3A1D">
        <w:rPr>
          <w:rFonts w:ascii="Times New Roman" w:hAnsi="Times New Roman" w:cs="Times New Roman"/>
          <w:b/>
          <w:color w:val="0070C0"/>
          <w:sz w:val="40"/>
          <w:szCs w:val="40"/>
        </w:rPr>
        <w:t>«В единстве с Россией»</w:t>
      </w:r>
    </w:p>
    <w:p w:rsidR="00DE3D87" w:rsidRPr="00DA3A1D" w:rsidRDefault="00DE3D87" w:rsidP="00DE3D87">
      <w:pPr>
        <w:pStyle w:val="a3"/>
        <w:shd w:val="clear" w:color="auto" w:fill="FBFBFB"/>
        <w:spacing w:before="0" w:beforeAutospacing="0" w:after="0" w:afterAutospacing="0" w:line="360" w:lineRule="atLeast"/>
        <w:jc w:val="center"/>
        <w:textAlignment w:val="baseline"/>
        <w:rPr>
          <w:b/>
          <w:color w:val="0070C0"/>
          <w:sz w:val="40"/>
          <w:szCs w:val="40"/>
        </w:rPr>
      </w:pPr>
      <w:r w:rsidRPr="00DA3A1D">
        <w:rPr>
          <w:b/>
          <w:color w:val="0070C0"/>
          <w:sz w:val="40"/>
          <w:szCs w:val="40"/>
        </w:rPr>
        <w:t>К 10 годовщине воссоединения Крыма с Россией</w:t>
      </w:r>
    </w:p>
    <w:p w:rsidR="00DE3D87" w:rsidRDefault="00DE3D87" w:rsidP="009D0CBF">
      <w:pPr>
        <w:pStyle w:val="a3"/>
        <w:shd w:val="clear" w:color="auto" w:fill="FBFBFB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36"/>
          <w:szCs w:val="36"/>
        </w:rPr>
      </w:pP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A1D" w:rsidRDefault="00DA3A1D" w:rsidP="00DE3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3D87" w:rsidRPr="00236DD9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DD9">
        <w:rPr>
          <w:rFonts w:ascii="Times New Roman" w:hAnsi="Times New Roman" w:cs="Times New Roman"/>
          <w:b/>
          <w:sz w:val="36"/>
          <w:szCs w:val="36"/>
        </w:rPr>
        <w:t>Библиографический указатель</w:t>
      </w:r>
    </w:p>
    <w:p w:rsidR="00DE3D87" w:rsidRPr="00236DD9" w:rsidRDefault="00DE3D87" w:rsidP="00DE3D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DD9">
        <w:rPr>
          <w:rFonts w:ascii="Times New Roman" w:hAnsi="Times New Roman" w:cs="Times New Roman"/>
          <w:b/>
          <w:sz w:val="36"/>
          <w:szCs w:val="36"/>
        </w:rPr>
        <w:t>для широкого круга читателей</w:t>
      </w:r>
    </w:p>
    <w:p w:rsidR="00DE3D87" w:rsidRDefault="00DE3D87" w:rsidP="009D0CBF">
      <w:pPr>
        <w:pStyle w:val="a3"/>
        <w:shd w:val="clear" w:color="auto" w:fill="FBFBFB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36"/>
          <w:szCs w:val="36"/>
        </w:rPr>
      </w:pPr>
    </w:p>
    <w:p w:rsidR="00DE3D87" w:rsidRDefault="00DE3D87" w:rsidP="009D0CBF">
      <w:pPr>
        <w:pStyle w:val="a3"/>
        <w:shd w:val="clear" w:color="auto" w:fill="FBFBFB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36"/>
          <w:szCs w:val="36"/>
        </w:rPr>
      </w:pPr>
    </w:p>
    <w:p w:rsidR="00DA3A1D" w:rsidRDefault="00DA3A1D" w:rsidP="00DE3D87">
      <w:pPr>
        <w:pStyle w:val="a3"/>
        <w:shd w:val="clear" w:color="auto" w:fill="FBFBFB"/>
        <w:spacing w:before="0" w:beforeAutospacing="0" w:after="0" w:afterAutospacing="0" w:line="360" w:lineRule="atLeast"/>
        <w:textAlignment w:val="baseline"/>
        <w:rPr>
          <w:b/>
          <w:color w:val="FF0000"/>
          <w:sz w:val="36"/>
          <w:szCs w:val="36"/>
        </w:rPr>
      </w:pPr>
    </w:p>
    <w:p w:rsidR="00DA3A1D" w:rsidRDefault="00DA3A1D" w:rsidP="00DE3D87">
      <w:pPr>
        <w:pStyle w:val="a3"/>
        <w:shd w:val="clear" w:color="auto" w:fill="FBFBFB"/>
        <w:spacing w:before="0" w:beforeAutospacing="0" w:after="0" w:afterAutospacing="0" w:line="360" w:lineRule="atLeast"/>
        <w:textAlignment w:val="baseline"/>
        <w:rPr>
          <w:b/>
          <w:color w:val="FF0000"/>
          <w:sz w:val="36"/>
          <w:szCs w:val="36"/>
        </w:rPr>
      </w:pPr>
    </w:p>
    <w:p w:rsidR="009D0CBF" w:rsidRPr="00300F1A" w:rsidRDefault="009D0CBF" w:rsidP="002F0689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300F1A">
        <w:rPr>
          <w:b/>
          <w:color w:val="FF0000"/>
          <w:sz w:val="36"/>
          <w:szCs w:val="36"/>
        </w:rPr>
        <w:lastRenderedPageBreak/>
        <w:t>10 годовщина воссоединения Крыма с Россией</w:t>
      </w:r>
    </w:p>
    <w:p w:rsidR="000E55D8" w:rsidRPr="009D0CBF" w:rsidRDefault="000E55D8" w:rsidP="002F0689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</w:rPr>
      </w:pPr>
    </w:p>
    <w:p w:rsidR="009D0CBF" w:rsidRPr="009D0CBF" w:rsidRDefault="000E55D8" w:rsidP="00C77BE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="009D0CBF" w:rsidRPr="009D0CBF">
        <w:rPr>
          <w:color w:val="000000"/>
          <w:sz w:val="36"/>
          <w:szCs w:val="36"/>
        </w:rPr>
        <w:t>18 марта в Российской Федерации отмечается </w:t>
      </w:r>
      <w:r w:rsidR="009D0CBF" w:rsidRPr="009D0CBF">
        <w:rPr>
          <w:b/>
          <w:bCs/>
          <w:color w:val="000000"/>
          <w:sz w:val="36"/>
          <w:szCs w:val="36"/>
          <w:bdr w:val="none" w:sz="0" w:space="0" w:color="auto" w:frame="1"/>
        </w:rPr>
        <w:t>День воссоединения Крыма с Россией</w:t>
      </w:r>
      <w:r w:rsidR="009D0CBF" w:rsidRPr="009D0CBF">
        <w:rPr>
          <w:color w:val="000000"/>
          <w:sz w:val="36"/>
          <w:szCs w:val="36"/>
        </w:rPr>
        <w:t>. На территории Республики Крым этот день является праздничным и выходным согласно республиканскому закону №80-ЗРК/2015 от 3 марта 2015 года.</w:t>
      </w:r>
    </w:p>
    <w:p w:rsidR="009D0CBF" w:rsidRDefault="009D0CBF" w:rsidP="00C77BE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9D0CBF">
        <w:rPr>
          <w:color w:val="000000"/>
          <w:sz w:val="36"/>
          <w:szCs w:val="36"/>
        </w:rPr>
        <w:t xml:space="preserve">Именно в этот день в 2014 году Крым (это территории полуострова Крым с расположенными на ней Республикой Крым и городом Севастополем, которые до этого входили в состав Украины) официально вошёл в состав Российской Федерации. </w:t>
      </w:r>
      <w:r w:rsidR="000E55D8">
        <w:rPr>
          <w:color w:val="000000"/>
          <w:sz w:val="36"/>
          <w:szCs w:val="36"/>
        </w:rPr>
        <w:t xml:space="preserve">     </w:t>
      </w:r>
      <w:r w:rsidRPr="009D0CBF">
        <w:rPr>
          <w:color w:val="000000"/>
          <w:sz w:val="36"/>
          <w:szCs w:val="36"/>
        </w:rPr>
        <w:t>Присоединение, а вернее – </w:t>
      </w:r>
      <w:hyperlink r:id="rId6" w:history="1">
        <w:r w:rsidRPr="009D0CBF">
          <w:rPr>
            <w:rStyle w:val="a4"/>
            <w:color w:val="288213"/>
            <w:sz w:val="36"/>
            <w:szCs w:val="36"/>
            <w:bdr w:val="none" w:sz="0" w:space="0" w:color="auto" w:frame="1"/>
          </w:rPr>
          <w:t>возвращение, этих территорий в состав России</w:t>
        </w:r>
      </w:hyperlink>
      <w:r w:rsidRPr="009D0CBF">
        <w:rPr>
          <w:color w:val="000000"/>
          <w:sz w:val="36"/>
          <w:szCs w:val="36"/>
        </w:rPr>
        <w:t> было зафиксировано межгосударственным договором, подписанным </w:t>
      </w:r>
      <w:hyperlink r:id="rId7" w:history="1">
        <w:r w:rsidRPr="009D0CBF">
          <w:rPr>
            <w:rStyle w:val="a4"/>
            <w:color w:val="288213"/>
            <w:sz w:val="36"/>
            <w:szCs w:val="36"/>
            <w:bdr w:val="none" w:sz="0" w:space="0" w:color="auto" w:frame="1"/>
          </w:rPr>
          <w:t>18 марта</w:t>
        </w:r>
      </w:hyperlink>
      <w:r w:rsidRPr="009D0CBF">
        <w:rPr>
          <w:color w:val="000000"/>
          <w:sz w:val="36"/>
          <w:szCs w:val="36"/>
        </w:rPr>
        <w:t> 2014 года в Георгиевском зале Большого Кремлевского дворца в Москве главами России и Республики Крым. Причем, согласно данному документу Республика Крым и город </w:t>
      </w:r>
      <w:hyperlink r:id="rId8" w:tgtFrame="_blank" w:history="1">
        <w:r w:rsidRPr="009D0CBF">
          <w:rPr>
            <w:rStyle w:val="a4"/>
            <w:color w:val="288213"/>
            <w:sz w:val="36"/>
            <w:szCs w:val="36"/>
            <w:bdr w:val="none" w:sz="0" w:space="0" w:color="auto" w:frame="1"/>
          </w:rPr>
          <w:t>Севастополь</w:t>
        </w:r>
      </w:hyperlink>
      <w:r w:rsidRPr="009D0CBF">
        <w:rPr>
          <w:color w:val="000000"/>
          <w:sz w:val="36"/>
          <w:szCs w:val="36"/>
        </w:rPr>
        <w:t> были не просто приняты в состав РФ, но и стали ее новыми субъектами.</w:t>
      </w:r>
    </w:p>
    <w:p w:rsidR="002F0689" w:rsidRPr="002F0689" w:rsidRDefault="002F0689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9D0CBF" w:rsidRPr="009D0CBF">
        <w:rPr>
          <w:rFonts w:ascii="Times New Roman" w:hAnsi="Times New Roman" w:cs="Times New Roman"/>
          <w:color w:val="000000"/>
          <w:sz w:val="36"/>
          <w:szCs w:val="36"/>
          <w:shd w:val="clear" w:color="auto" w:fill="FBFBFB"/>
        </w:rPr>
        <w:t xml:space="preserve">Надо отметить, что выход Крыма из состава Украины и последующее его присоединение к России – это одно из последствий политического кризиса на Украине конца 2013 – начала 2014 годов. Напомним, что в 1921 году в составе РСФСР была образована многонациональная Крымская АССР, преобразованная в 1946-м в Крымскую область, которая в 1954 году была передана в состав Украинской ССР (кроме города Севастополя, он с 1948 года являлся городом республиканского подчинения РСФСР). После распада СССР в 1991 году, в Крымской области был проведен референдум по воссозданию </w:t>
      </w:r>
      <w:r w:rsidR="009D0CBF" w:rsidRPr="002F0689">
        <w:rPr>
          <w:rFonts w:ascii="Times New Roman" w:hAnsi="Times New Roman" w:cs="Times New Roman"/>
          <w:color w:val="000000"/>
          <w:sz w:val="36"/>
          <w:szCs w:val="36"/>
          <w:shd w:val="clear" w:color="auto" w:fill="FBFBFB"/>
        </w:rPr>
        <w:t>Крымской автономии, а в 1992 году была принята крымская конституция, которая установила вхождение Крыма в состав Украины на договорных отношениях.</w:t>
      </w:r>
    </w:p>
    <w:p w:rsidR="009D0CBF" w:rsidRPr="002F0689" w:rsidRDefault="002F0689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9D0CBF" w:rsidRPr="002F0689">
        <w:rPr>
          <w:rFonts w:ascii="Times New Roman" w:hAnsi="Times New Roman" w:cs="Times New Roman"/>
          <w:color w:val="000000"/>
          <w:sz w:val="36"/>
          <w:szCs w:val="36"/>
        </w:rPr>
        <w:t xml:space="preserve">Но в связи с обострением политической ситуации на Украине в конце 2013 года, руководство Крыма придерживалось линии сближения с Россией. А после смены власти в стране в феврале 2014 года, «в условиях рвения к власти групп национал-фашистского толка», Верховный Совет Автономной Республики Крым и Севастопольский городской совет 11 марта 2014 года приняли декларацию о независимости Автономной Республики </w:t>
      </w:r>
      <w:r w:rsidR="009D0CBF" w:rsidRPr="002F0689">
        <w:rPr>
          <w:rFonts w:ascii="Times New Roman" w:hAnsi="Times New Roman" w:cs="Times New Roman"/>
          <w:color w:val="000000"/>
          <w:sz w:val="36"/>
          <w:szCs w:val="36"/>
        </w:rPr>
        <w:lastRenderedPageBreak/>
        <w:t>Крым и города Севастополя. 16 марта прошел </w:t>
      </w:r>
      <w:hyperlink r:id="rId9" w:history="1">
        <w:r w:rsidR="009D0CBF" w:rsidRPr="002F0689">
          <w:rPr>
            <w:rStyle w:val="a4"/>
            <w:rFonts w:ascii="Times New Roman" w:hAnsi="Times New Roman" w:cs="Times New Roman"/>
            <w:color w:val="FE5004"/>
            <w:sz w:val="36"/>
            <w:szCs w:val="36"/>
            <w:bdr w:val="none" w:sz="0" w:space="0" w:color="auto" w:frame="1"/>
          </w:rPr>
          <w:t>общереспубликанский референдум о статусе Крыма</w:t>
        </w:r>
      </w:hyperlink>
      <w:r w:rsidR="009D0CBF" w:rsidRPr="002F0689">
        <w:rPr>
          <w:rFonts w:ascii="Times New Roman" w:hAnsi="Times New Roman" w:cs="Times New Roman"/>
          <w:color w:val="000000"/>
          <w:sz w:val="36"/>
          <w:szCs w:val="36"/>
        </w:rPr>
        <w:t>, опираясь на результаты которого (когда более 96% избирателей высказались за вхождение республики в состав РФ), Верховный Совет и провозгласил Крым независимым суверенным государством – Республикой Крым, в которой город Севастополь имеет особый статус. И уже данное независимое государство обратилось к Российской Федерации с предложением о принятии его в состав РФ в качестве нового субъекта. О чём 18 марта и </w:t>
      </w:r>
      <w:hyperlink r:id="rId10" w:history="1">
        <w:r w:rsidR="009D0CBF" w:rsidRPr="002F0689">
          <w:rPr>
            <w:rStyle w:val="a4"/>
            <w:rFonts w:ascii="Times New Roman" w:hAnsi="Times New Roman" w:cs="Times New Roman"/>
            <w:color w:val="288213"/>
            <w:sz w:val="36"/>
            <w:szCs w:val="36"/>
            <w:bdr w:val="none" w:sz="0" w:space="0" w:color="auto" w:frame="1"/>
          </w:rPr>
          <w:t>был подписан соответствующий договор в Москве</w:t>
        </w:r>
      </w:hyperlink>
      <w:r w:rsidR="009D0CBF" w:rsidRPr="002F0689">
        <w:rPr>
          <w:rFonts w:ascii="Times New Roman" w:hAnsi="Times New Roman" w:cs="Times New Roman"/>
          <w:color w:val="000000"/>
          <w:sz w:val="36"/>
          <w:szCs w:val="36"/>
        </w:rPr>
        <w:t>, который вступил в силу 21 марта – с даты его ратификации Федеральным Собранием.</w:t>
      </w:r>
    </w:p>
    <w:p w:rsidR="009D0CBF" w:rsidRPr="002F0689" w:rsidRDefault="009D0CBF" w:rsidP="00C77BE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2F0689">
        <w:rPr>
          <w:color w:val="000000"/>
          <w:sz w:val="36"/>
          <w:szCs w:val="36"/>
        </w:rPr>
        <w:t>Хотя Правительство Украины не признаёт эти документы, но в Российской Федерации юридически считается, что два новых субъекта – Республика Крым и город федерального значения Севастополь – вошли в состав России, на их территории действуют российские законодательные акты.</w:t>
      </w:r>
    </w:p>
    <w:p w:rsidR="009D0CBF" w:rsidRPr="002F0689" w:rsidRDefault="000E55D8" w:rsidP="00C77BE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2F0689">
        <w:rPr>
          <w:color w:val="000000"/>
          <w:sz w:val="36"/>
          <w:szCs w:val="36"/>
        </w:rPr>
        <w:t xml:space="preserve">   </w:t>
      </w:r>
      <w:r w:rsidR="009D0CBF" w:rsidRPr="002F0689">
        <w:rPr>
          <w:color w:val="000000"/>
          <w:sz w:val="36"/>
          <w:szCs w:val="36"/>
        </w:rPr>
        <w:t>Несмотря на «молодость» сегодняшнего праздника, он весьма любим крымчанами. Традиционно 18 марта во всех городах Республики и во многих российских городах проходит множество торжественных и праздничных мероприятий с народными гуляниями и фейерверками.</w:t>
      </w:r>
    </w:p>
    <w:p w:rsidR="00DB6BEA" w:rsidRPr="002F0689" w:rsidRDefault="00DB6BEA" w:rsidP="002F0689">
      <w:pPr>
        <w:pStyle w:val="a3"/>
        <w:shd w:val="clear" w:color="auto" w:fill="FBFBFB"/>
        <w:spacing w:after="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2F0689">
        <w:rPr>
          <w:b/>
          <w:color w:val="FF0000"/>
          <w:sz w:val="36"/>
          <w:szCs w:val="36"/>
        </w:rPr>
        <w:t>Крымский мост и трасса «Таврида»: достижений полуострова за 10 лет с Россией</w:t>
      </w:r>
    </w:p>
    <w:p w:rsidR="00DB6BEA" w:rsidRPr="002F0689" w:rsidRDefault="000E55D8" w:rsidP="00C77BE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2F0689">
        <w:rPr>
          <w:sz w:val="36"/>
          <w:szCs w:val="36"/>
        </w:rPr>
        <w:t xml:space="preserve">   </w:t>
      </w:r>
      <w:r w:rsidR="00DB6BEA" w:rsidRPr="002F0689">
        <w:rPr>
          <w:sz w:val="36"/>
          <w:szCs w:val="36"/>
        </w:rPr>
        <w:t>В 2024 году Крым отмечает 10-летие воссоединения с Россией. Все эти годы полуостров активно развивается во многих сферах. В регион активно привлекают инвестиции и строят новые объекты инфраструктуры – Крымский мост, трасса «Таврида», система водоснабжения и новые электростанции.</w:t>
      </w:r>
    </w:p>
    <w:p w:rsidR="00DB6BEA" w:rsidRPr="000E55D8" w:rsidRDefault="002A29BB" w:rsidP="002F0689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З</w:t>
      </w:r>
      <w:r w:rsidRPr="000E55D8">
        <w:rPr>
          <w:color w:val="FF0000"/>
          <w:sz w:val="36"/>
          <w:szCs w:val="36"/>
        </w:rPr>
        <w:t>наков</w:t>
      </w:r>
      <w:r>
        <w:rPr>
          <w:color w:val="FF0000"/>
          <w:sz w:val="36"/>
          <w:szCs w:val="36"/>
        </w:rPr>
        <w:t>ые достижения</w:t>
      </w:r>
      <w:r w:rsidRPr="000E55D8">
        <w:rPr>
          <w:color w:val="FF0000"/>
          <w:sz w:val="36"/>
          <w:szCs w:val="36"/>
        </w:rPr>
        <w:t xml:space="preserve"> Крымского полуострова в составе России с 2014-го.</w:t>
      </w:r>
    </w:p>
    <w:p w:rsidR="00DB6BEA" w:rsidRDefault="00DB6BEA" w:rsidP="002F06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Крымский мост</w:t>
      </w:r>
    </w:p>
    <w:p w:rsidR="00DB6BEA" w:rsidRPr="00DB6BEA" w:rsidRDefault="002F0689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 xml:space="preserve">Пожалуй, главным символом присоединения полуострова к России стало строительство Крымского моста. Это поистине уникальное инженерное сооружение, масштаб и сложность которого поражают. Активная фаза стройки началась в феврале 2016 года, а уже в марте приступили к возведению свайных </w:t>
      </w:r>
      <w:r w:rsidR="00DB6BEA" w:rsidRPr="00DB6BEA">
        <w:rPr>
          <w:rFonts w:ascii="Times New Roman" w:hAnsi="Times New Roman" w:cs="Times New Roman"/>
          <w:sz w:val="36"/>
          <w:szCs w:val="36"/>
        </w:rPr>
        <w:lastRenderedPageBreak/>
        <w:t>фундаментов конструкции. В августе 2017 года специалисты закрепили на фарватерных опорах на высоте 35 м над уровнем моря железнодорожную арку массой 6 тысяч тонн. Кстати, название путепроводу выбрали сами жители. В конце 2017 года прошло всенародное голосование за название моста на полуостров. 64% проголосовавших выбрали вариант Крымский мост, 24% - Керченский мост и 6% - Мост Воссоединения.</w:t>
      </w:r>
    </w:p>
    <w:p w:rsidR="00DB6BEA" w:rsidRPr="00DB6BEA" w:rsidRDefault="004A220C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DB6BEA" w:rsidRPr="00DB6BEA">
        <w:rPr>
          <w:rFonts w:ascii="Times New Roman" w:hAnsi="Times New Roman" w:cs="Times New Roman"/>
          <w:sz w:val="36"/>
          <w:szCs w:val="36"/>
        </w:rPr>
        <w:t>Возведение путепровода, связывающего материковую часть нашей страны с Крымом, при непосредственном контроле президента Владимира Путина. Именно он 23 декабря 2019 года первым открыл регулярное движение по мосту.</w:t>
      </w:r>
    </w:p>
    <w:p w:rsidR="00DB6BEA" w:rsidRPr="000E55D8" w:rsidRDefault="00DB6BEA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Трасса «Таврида»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Еще одной визитной карточкой российского Крыма, несомненно, является трасса «Таврида». Автомагистраль протяженностью 250 километров, строили на протяжении трех лет – с 2017 по 2020 год. Она соединяет Керчь с Симферополем и Севастополем.</w:t>
      </w:r>
    </w:p>
    <w:p w:rsidR="00DB6BEA" w:rsidRP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Стройка шла в непростых условиях и в местах, где буквально под ногами лежали исторические древности, поэтому велась она очень осторожно. Для масштабных работ в Крым приехали дорожники из Владивостока, Якутска, Иркутска, Красноярска, Барнаула, полуострова Ямал, Тюмени, Калининграда, Самары, Москвы, Екатеринбурга, Грозного, Волгограда, Орла, Тольятти, Оренбурга, Магнитогорска, Кургана, Санкт-Петербурга, Ярославля, Ханты-Мансийска и других городов.</w:t>
      </w:r>
    </w:p>
    <w:p w:rsid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Работы завершились в августе 2020 года. А движение 27 августа также открыл президент России Владимир Путин.</w:t>
      </w:r>
    </w:p>
    <w:p w:rsidR="00DB6BEA" w:rsidRPr="000E55D8" w:rsidRDefault="00DB6BEA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Аэропорт «Симферополь»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 xml:space="preserve">После возвращения Крыма в состав России на полуострове построили новое здание международного аэропорта «Симферополь» имени И.К. Айвазовского. Проект нового аэровокзального комплекса был подписан в апреле 2016 года, а уже в мае началось строительство. Уже через год после начала активных строительных работ можно было увидеть четкие очертания нового терминала аэропорта, появившегося практически в чистом поле. 16 апреля 2018 года воздушная гавань официально начала свою работу. Первым пассажиром нового терминала </w:t>
      </w:r>
      <w:r w:rsidR="00DB6BEA" w:rsidRPr="00DB6BEA">
        <w:rPr>
          <w:rFonts w:ascii="Times New Roman" w:hAnsi="Times New Roman" w:cs="Times New Roman"/>
          <w:sz w:val="36"/>
          <w:szCs w:val="36"/>
        </w:rPr>
        <w:lastRenderedPageBreak/>
        <w:t>аэропорта стала многодетная мама, которая прилетела в Крым из Москвы с дочкой и мужем.</w:t>
      </w:r>
    </w:p>
    <w:p w:rsidR="00DB6BEA" w:rsidRDefault="00DB6BEA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Клиническая больница имени Семашко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Просторные коридоры, высококлассное оборудование и 15 действующих отделений. Именно такой медицинский центр открылся в крымской столице в 2020 году. Строительство клинической больницы имени Семашко стартовало в 2017-м и обошлось в 11 миллиардов рублей.</w:t>
      </w:r>
    </w:p>
    <w:p w:rsidR="00DB6BEA" w:rsidRP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Система обеспечения медцентра автономная: на случай отключения электроэнергии здание автоматически переключится на дизельную станцию. Только медоборудования для больницы закупили на 3 миллиарда рублей.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Сейчас в медицинском центре проводят высокотехнологичные операции, а пациентов принимают со всего полуострова.</w:t>
      </w:r>
    </w:p>
    <w:p w:rsidR="00DB6BEA" w:rsidRPr="000E55D8" w:rsidRDefault="00DB6BEA" w:rsidP="00D40FA1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Строительство религиозных сооружений в Крыму с 2014 года</w:t>
      </w:r>
    </w:p>
    <w:p w:rsidR="00DB6BEA" w:rsidRPr="000E55D8" w:rsidRDefault="00DB6BEA" w:rsidP="002F06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t>Кафедральный Александро-Невский Собор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Собор во имя Святого благоверного князя Александра Невского в Симферополе стал одним из первых монументальных зданий в городе. Идея его строительства принадлежала Екатерине Великой. Здание храма было возведено 12 марта 1823 года, а освящено спустя шесть лет - 3 июня 1829 года. Простоял собор лишь сто лет. В ночь с 26 на 27 сентября 1930 года. Первый взрыв не дал желаемого результата. Храм вздрогнул, но не упал. Пришлось взрывать еще раз.</w:t>
      </w:r>
    </w:p>
    <w:p w:rsidR="00DB6BEA" w:rsidRP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Возрождение собора началось в 2000 году, когда освятили первый камень и заложили капсулу на месте строительства. Работы начали в 2003 году, однако, в украинские времена реконструкция шла очень медленно. Уже с приходом России, после долгих лет строительства, продолжилось воссоздание одного из главных храмов Крыма. 7 июня 2016 года в Симферополе состоялось перенесение мощей святителя Гурия (Карпова), архиепископа Таврического, из Петро-Павловского кафедрального собора в собор святого благоверного князя Александра Невского.</w:t>
      </w:r>
    </w:p>
    <w:p w:rsidR="00DB6BEA" w:rsidRP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Общая площадь собора превышает 2 тысячи квадратных метров. Он стоит в самом центре Симферополя и объединяет вокруг себя не только архитектурное пространство города, но и всех православных жителей республики.</w:t>
      </w:r>
    </w:p>
    <w:p w:rsidR="00DB6BEA" w:rsidRPr="000E55D8" w:rsidRDefault="00DB6BEA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E55D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Соборная мечеть в Симферополе</w:t>
      </w:r>
    </w:p>
    <w:p w:rsidR="00DB6BEA" w:rsidRPr="00DB6BE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В Симферополе построена Соборная мечеть. Это стало возможным только после воссоединения Крыма с Россией. В стройке грандиозного объекта участвовала вся страна, а также мастера из Турции. Мастера были выбраны, в первую очередь, потому что имеют огромный опыт в подобных работах – расписали более ста мечетей и в Турции, и в Казахстане, и в Чечне.</w:t>
      </w:r>
    </w:p>
    <w:p w:rsidR="00DB6BEA" w:rsidRDefault="000E55D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B6BEA" w:rsidRPr="00DB6BEA">
        <w:rPr>
          <w:rFonts w:ascii="Times New Roman" w:hAnsi="Times New Roman" w:cs="Times New Roman"/>
          <w:sz w:val="36"/>
          <w:szCs w:val="36"/>
        </w:rPr>
        <w:t>Открытие Соборной мечети планировалось на 21 апреля 2019 года – в пятую годовщину подписания президентом России указа о реабилитации ранее депортированных народов из Крыма. Впоследствии эти сроки переносились несколько раз: сначала на апрель, затем на июль 2020 года. Из-за пандемии коронавируса строительство объекта затянулось. В декабре 2023 года в главном молельном зале прошло первое в ее истории богослужение, торжественное открытие еще предстоит!</w:t>
      </w:r>
    </w:p>
    <w:p w:rsidR="00653490" w:rsidRPr="00653490" w:rsidRDefault="00653490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34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Как улучшилась жизнь детей в Крыму </w:t>
      </w:r>
    </w:p>
    <w:p w:rsidR="00653490" w:rsidRDefault="00653490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3490">
        <w:rPr>
          <w:rFonts w:ascii="Times New Roman" w:hAnsi="Times New Roman" w:cs="Times New Roman"/>
          <w:b/>
          <w:color w:val="FF0000"/>
          <w:sz w:val="36"/>
          <w:szCs w:val="36"/>
        </w:rPr>
        <w:t>Детский лагерь «Артек»</w:t>
      </w:r>
    </w:p>
    <w:p w:rsidR="00653490" w:rsidRPr="00653490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653490" w:rsidRPr="00653490">
        <w:rPr>
          <w:rFonts w:ascii="Times New Roman" w:hAnsi="Times New Roman" w:cs="Times New Roman"/>
          <w:sz w:val="36"/>
          <w:szCs w:val="36"/>
        </w:rPr>
        <w:t xml:space="preserve">После воссоединения Крыма с Россией в республике реконструировали Международный детский центр «Артек» на Южном берегу Крыма. Это не имеющий аналогов в мире пионерлагерь с богатейшей историей, куда приезжали Тольятти и </w:t>
      </w:r>
      <w:r w:rsidR="00653490">
        <w:rPr>
          <w:rFonts w:ascii="Times New Roman" w:hAnsi="Times New Roman" w:cs="Times New Roman"/>
          <w:sz w:val="36"/>
          <w:szCs w:val="36"/>
        </w:rPr>
        <w:t xml:space="preserve">    </w:t>
      </w:r>
      <w:r w:rsidR="00653490" w:rsidRPr="00653490">
        <w:rPr>
          <w:rFonts w:ascii="Times New Roman" w:hAnsi="Times New Roman" w:cs="Times New Roman"/>
          <w:sz w:val="36"/>
          <w:szCs w:val="36"/>
        </w:rPr>
        <w:t>Брежнев, где сидел у костра Фидель и играл в бильярд Гагарин.</w:t>
      </w:r>
    </w:p>
    <w:p w:rsidR="00653490" w:rsidRPr="00653490" w:rsidRDefault="00653490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3490">
        <w:rPr>
          <w:rFonts w:ascii="Times New Roman" w:hAnsi="Times New Roman" w:cs="Times New Roman"/>
          <w:sz w:val="36"/>
          <w:szCs w:val="36"/>
        </w:rPr>
        <w:t>Каждый артековец знает фразу «Кто подружился в «Артеке» - тот подружился навеки». Благодаря Крыму и всемирно известному Международному центру тысячи и тысячи людей из России и многих стран мира снова возвращаются в Крым, чтобы вспомнить свое детство!</w:t>
      </w:r>
    </w:p>
    <w:p w:rsidR="00653490" w:rsidRPr="00653490" w:rsidRDefault="00653490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3490">
        <w:rPr>
          <w:rFonts w:ascii="Times New Roman" w:hAnsi="Times New Roman" w:cs="Times New Roman"/>
          <w:b/>
          <w:color w:val="FF0000"/>
          <w:sz w:val="36"/>
          <w:szCs w:val="36"/>
        </w:rPr>
        <w:t>Новые детские сады</w:t>
      </w:r>
    </w:p>
    <w:p w:rsidR="00653490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53490" w:rsidRPr="00653490">
        <w:rPr>
          <w:rFonts w:ascii="Times New Roman" w:hAnsi="Times New Roman" w:cs="Times New Roman"/>
          <w:sz w:val="36"/>
          <w:szCs w:val="36"/>
        </w:rPr>
        <w:t>В Республике Крым с 2014 по 2023 годы открылись 160 новых детских садов. За счет средств бюджета были также приобретены и установлены 79 модульных детских садов на 7945 мест: в 2015 - семь; 2016 - десять, 2017 - одиннадцать, 2018 и 2019 - по двадцать, 2022 - десять, 2023 - один.</w:t>
      </w:r>
    </w:p>
    <w:p w:rsidR="00653490" w:rsidRPr="00D40FA1" w:rsidRDefault="00653490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40FA1">
        <w:rPr>
          <w:rFonts w:ascii="Times New Roman" w:hAnsi="Times New Roman" w:cs="Times New Roman"/>
          <w:b/>
          <w:color w:val="FF0000"/>
          <w:sz w:val="36"/>
          <w:szCs w:val="36"/>
        </w:rPr>
        <w:t>В школу – с удовольствием</w:t>
      </w:r>
    </w:p>
    <w:p w:rsidR="00653490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53490" w:rsidRPr="00653490">
        <w:rPr>
          <w:rFonts w:ascii="Times New Roman" w:hAnsi="Times New Roman" w:cs="Times New Roman"/>
          <w:sz w:val="36"/>
          <w:szCs w:val="36"/>
        </w:rPr>
        <w:t xml:space="preserve">В рамках госпрограммы в республике с 2014 года уже построено семь новых школ на 5,3 тысячи мест, а до конца 2027 года будет построено еще 14 образовательных учреждений, 137 детских садов, </w:t>
      </w:r>
      <w:r w:rsidR="00653490" w:rsidRPr="00653490">
        <w:rPr>
          <w:rFonts w:ascii="Times New Roman" w:hAnsi="Times New Roman" w:cs="Times New Roman"/>
          <w:sz w:val="36"/>
          <w:szCs w:val="36"/>
        </w:rPr>
        <w:lastRenderedPageBreak/>
        <w:t>в том числе 78 модульных, капитально отремонтированы и реконструированы действующие дошкольные учреждения.</w:t>
      </w:r>
    </w:p>
    <w:p w:rsidR="00300F1A" w:rsidRDefault="00300F1A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00F1A">
        <w:rPr>
          <w:rFonts w:ascii="Times New Roman" w:hAnsi="Times New Roman" w:cs="Times New Roman"/>
          <w:b/>
          <w:color w:val="FF0000"/>
          <w:sz w:val="36"/>
          <w:szCs w:val="36"/>
        </w:rPr>
        <w:t>Да будет спорт!</w:t>
      </w:r>
    </w:p>
    <w:p w:rsidR="00300F1A" w:rsidRPr="00300F1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300F1A" w:rsidRPr="00300F1A">
        <w:rPr>
          <w:rFonts w:ascii="Times New Roman" w:hAnsi="Times New Roman" w:cs="Times New Roman"/>
          <w:sz w:val="36"/>
          <w:szCs w:val="36"/>
        </w:rPr>
        <w:t>В Крыму за десять лет с Россией построено 525 спортивных площадок, а также два физкультурно-оздоровительных центра и Дворец водных видов спорта в Симферополе. В настоящее время здесь занимаются 500 детей.</w:t>
      </w:r>
    </w:p>
    <w:p w:rsidR="00300F1A" w:rsidRDefault="00300F1A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00F1A">
        <w:rPr>
          <w:rFonts w:ascii="Times New Roman" w:hAnsi="Times New Roman" w:cs="Times New Roman"/>
          <w:sz w:val="36"/>
          <w:szCs w:val="36"/>
        </w:rPr>
        <w:t>По данным на 2023 год, доля занимающихся спортом в республике выросла с 10% до 38%.</w:t>
      </w:r>
    </w:p>
    <w:p w:rsidR="00B10F90" w:rsidRPr="001B5B9A" w:rsidRDefault="00B10F90" w:rsidP="00D40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B5B9A">
        <w:rPr>
          <w:rFonts w:ascii="Times New Roman" w:hAnsi="Times New Roman" w:cs="Times New Roman"/>
          <w:b/>
          <w:color w:val="FF0000"/>
          <w:sz w:val="40"/>
          <w:szCs w:val="40"/>
        </w:rPr>
        <w:t>Достижения Красногвардейского района</w:t>
      </w:r>
      <w:r w:rsidR="001B5B9A" w:rsidRPr="001B5B9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 10 лет</w:t>
      </w:r>
    </w:p>
    <w:p w:rsidR="00B10F90" w:rsidRPr="00B10F90" w:rsidRDefault="00B10F90" w:rsidP="00D40F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1"/>
          <w:kern w:val="36"/>
          <w:sz w:val="36"/>
          <w:szCs w:val="36"/>
        </w:rPr>
      </w:pPr>
      <w:r w:rsidRPr="00B10F90">
        <w:rPr>
          <w:rFonts w:ascii="Times New Roman" w:eastAsia="Times New Roman" w:hAnsi="Times New Roman" w:cs="Times New Roman"/>
          <w:b/>
          <w:bCs/>
          <w:color w:val="FF0000"/>
          <w:spacing w:val="1"/>
          <w:kern w:val="36"/>
          <w:sz w:val="36"/>
          <w:szCs w:val="36"/>
        </w:rPr>
        <w:t>Красногвардейский Центр культуры</w:t>
      </w:r>
    </w:p>
    <w:p w:rsidR="00300F1A" w:rsidRDefault="00D40FA1" w:rsidP="00C77BEE">
      <w:pPr>
        <w:spacing w:after="0" w:line="240" w:lineRule="auto"/>
        <w:jc w:val="both"/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B10F90" w:rsidRPr="002F0689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В Красногвардейске после ремонта торжественно открыт Центр культуры. Капитальный ремонт проведен по государственной программе «Социально-экономическое развитие Республики Крым и г. Севастополя». На выполнение строительно-монтажных работ направлено 105,6 </w:t>
      </w:r>
      <w:r w:rsidR="002A29BB" w:rsidRPr="002F0689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млн</w:t>
      </w:r>
      <w:r w:rsidR="002A29BB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.</w:t>
      </w:r>
      <w:r w:rsidR="00B10F90" w:rsidRPr="002F0689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рублей.</w:t>
      </w:r>
    </w:p>
    <w:p w:rsidR="00483790" w:rsidRPr="0060538C" w:rsidRDefault="0060538C" w:rsidP="00483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</w:t>
      </w:r>
      <w:r w:rsidR="00483790" w:rsidRPr="0060538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ткрытие сельск</w:t>
      </w:r>
      <w:r w:rsidR="00CC6C54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их</w:t>
      </w:r>
      <w:r w:rsidR="00483790" w:rsidRPr="0060538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дом</w:t>
      </w:r>
      <w:r w:rsidR="00CC6C54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ов</w:t>
      </w:r>
      <w:r w:rsidR="00483790" w:rsidRPr="0060538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культуры</w:t>
      </w:r>
    </w:p>
    <w:p w:rsidR="0060538C" w:rsidRDefault="00CC6C54" w:rsidP="00C77BEE">
      <w:pPr>
        <w:spacing w:after="0" w:line="240" w:lineRule="auto"/>
        <w:jc w:val="both"/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  В</w:t>
      </w:r>
      <w:r w:rsidR="00483790" w:rsidRPr="00483790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Красногвардейском районе состоялось торжественное открытие после капитального ремонта в рамках национального проекта «Культура» Ровновского сельского Дома культуры.</w:t>
      </w:r>
    </w:p>
    <w:p w:rsidR="00483790" w:rsidRDefault="00CC6C54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="00483790" w:rsidRPr="0060538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 мая 2023 года состоялась торжественная церемония – открытие Александровского сельского Дома Культуры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CC6C54" w:rsidRDefault="00CC6C54" w:rsidP="00C77BEE">
      <w:pPr>
        <w:spacing w:after="0" w:line="240" w:lineRule="auto"/>
        <w:jc w:val="both"/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CC6C54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В Красногвардейском районе состоялось торжественное открытие после капитального ремонта</w:t>
      </w:r>
      <w:r w:rsidRPr="00CC6C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C6C5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рамках Федеральной целевой программы «Социально-экономическое развитие Республики Крым и г. Севастополя до 2022 года» Найденовского </w:t>
      </w:r>
      <w:r w:rsidRPr="00CC6C54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сельского Дома культуры.</w:t>
      </w:r>
    </w:p>
    <w:p w:rsidR="00C279EF" w:rsidRDefault="00C279EF" w:rsidP="00C77BEE">
      <w:pPr>
        <w:spacing w:after="0" w:line="240" w:lineRule="auto"/>
        <w:jc w:val="both"/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  В</w:t>
      </w:r>
      <w:r w:rsidRPr="00483790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Красногвардейском районе состоялось торжественное открытие после капитального ремонта </w:t>
      </w:r>
      <w:r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Полта</w:t>
      </w:r>
      <w:r w:rsidRPr="00483790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вского сельского Дома культуры.</w:t>
      </w:r>
    </w:p>
    <w:p w:rsidR="00C279EF" w:rsidRPr="00C279EF" w:rsidRDefault="002A29BB" w:rsidP="00C279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>Музыкальная ш</w:t>
      </w:r>
      <w:r w:rsidRPr="00C279EF"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 xml:space="preserve">кола </w:t>
      </w:r>
      <w:r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>и</w:t>
      </w:r>
      <w:r w:rsidRPr="00C279EF"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>скус</w:t>
      </w:r>
      <w:r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>с</w:t>
      </w:r>
      <w:r w:rsidRPr="00C279EF">
        <w:rPr>
          <w:rFonts w:ascii="Times New Roman" w:hAnsi="Times New Roman" w:cs="Times New Roman"/>
          <w:b/>
          <w:color w:val="FF0000"/>
          <w:spacing w:val="1"/>
          <w:sz w:val="36"/>
          <w:szCs w:val="36"/>
          <w:shd w:val="clear" w:color="auto" w:fill="FFFFFF"/>
        </w:rPr>
        <w:t>тв</w:t>
      </w:r>
    </w:p>
    <w:p w:rsidR="00EB5831" w:rsidRPr="00EB5831" w:rsidRDefault="00EB5831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B5831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  </w:t>
      </w:r>
      <w:r w:rsidRPr="00EB583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В Красногвардейском районе реконструировали музыкальную школу.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EB583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</w:t>
      </w:r>
      <w:r w:rsidR="00C279EF" w:rsidRPr="00EB5831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>остоялось торжественное открытие</w:t>
      </w:r>
      <w:r w:rsidRPr="00EB583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Школы искусств</w:t>
      </w:r>
    </w:p>
    <w:p w:rsidR="00EB5831" w:rsidRDefault="00C279EF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B5831"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  <w:t xml:space="preserve"> после капитального ремонта в рамках национального проекта «Культура»</w:t>
      </w:r>
      <w:r w:rsidR="00EB5831" w:rsidRPr="00EB583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EB5831" w:rsidRPr="00EB5831" w:rsidRDefault="00766586" w:rsidP="00EB5831">
      <w:pPr>
        <w:pStyle w:val="a7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36"/>
          <w:szCs w:val="36"/>
        </w:rPr>
      </w:pPr>
      <w:hyperlink r:id="rId11" w:history="1">
        <w:r w:rsidR="00EB5831" w:rsidRPr="00EB5831">
          <w:rPr>
            <w:rStyle w:val="a8"/>
            <w:rFonts w:ascii="Times New Roman" w:hAnsi="Times New Roman" w:cs="Times New Roman"/>
            <w:b/>
            <w:i w:val="0"/>
            <w:color w:val="FF0000"/>
            <w:sz w:val="36"/>
            <w:szCs w:val="36"/>
          </w:rPr>
          <w:t>МБУК "Районный краеведческий музей"</w:t>
        </w:r>
      </w:hyperlink>
    </w:p>
    <w:p w:rsidR="00204855" w:rsidRDefault="00204855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EB5831" w:rsidRPr="00204855">
        <w:rPr>
          <w:rFonts w:ascii="Times New Roman" w:hAnsi="Times New Roman" w:cs="Times New Roman"/>
          <w:sz w:val="36"/>
          <w:szCs w:val="36"/>
        </w:rPr>
        <w:t>8 мая 2023г. состоялось открытие МБУК «Районный краеведческий музей»  после реконструкции музея.</w:t>
      </w:r>
      <w:r w:rsidRPr="00204855">
        <w:rPr>
          <w:rFonts w:ascii="Times New Roman" w:hAnsi="Times New Roman" w:cs="Times New Roman"/>
          <w:sz w:val="36"/>
          <w:szCs w:val="36"/>
        </w:rPr>
        <w:t xml:space="preserve"> Сегодня краеведческий музей представляет собой центр культурной жизни населённого пункта, скорее даже его главную достопримечательность. </w:t>
      </w:r>
    </w:p>
    <w:p w:rsidR="00204855" w:rsidRPr="00204855" w:rsidRDefault="00204855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Pr="0020485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Также в поселке Октябрьское Красногвардейского района после ремонта открыли Музей истории 943 морского ракетоносного Краснознаменного Констанцского авиаполка ВВС Черноморского флота.</w:t>
      </w:r>
      <w:r w:rsidRPr="00204855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 w:rsidRPr="0020485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Такого рода музей – единственный в Крыму. В его коллекции более 5 тысяч экспонатов.</w:t>
      </w:r>
    </w:p>
    <w:p w:rsidR="002D4D5F" w:rsidRPr="00C006FC" w:rsidRDefault="002A29BB" w:rsidP="00204855">
      <w:pPr>
        <w:spacing w:after="0" w:line="240" w:lineRule="auto"/>
        <w:jc w:val="center"/>
        <w:rPr>
          <w:rFonts w:ascii="Times New Roman" w:hAnsi="Times New Roman" w:cs="Times New Roman"/>
          <w:color w:val="222733"/>
          <w:spacing w:val="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</w:t>
      </w:r>
      <w:r w:rsidRPr="00C006FC">
        <w:rPr>
          <w:rFonts w:ascii="Times New Roman" w:hAnsi="Times New Roman" w:cs="Times New Roman"/>
          <w:b/>
          <w:color w:val="FF0000"/>
          <w:sz w:val="36"/>
          <w:szCs w:val="36"/>
        </w:rPr>
        <w:t>Красногвардейском районе появятся новые объекты здравоохранения</w:t>
      </w:r>
    </w:p>
    <w:p w:rsidR="00C006FC" w:rsidRPr="00C006FC" w:rsidRDefault="00C006FC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</w:t>
      </w:r>
      <w:r w:rsidR="002D4D5F" w:rsidRPr="002D4D5F">
        <w:rPr>
          <w:rFonts w:ascii="Times New Roman" w:hAnsi="Times New Roman" w:cs="Times New Roman"/>
          <w:sz w:val="36"/>
          <w:szCs w:val="36"/>
        </w:rPr>
        <w:t>аверш</w:t>
      </w:r>
      <w:r>
        <w:rPr>
          <w:rFonts w:ascii="Times New Roman" w:hAnsi="Times New Roman" w:cs="Times New Roman"/>
          <w:sz w:val="36"/>
          <w:szCs w:val="36"/>
        </w:rPr>
        <w:t>ается</w:t>
      </w:r>
      <w:r w:rsidR="002D4D5F" w:rsidRPr="002D4D5F">
        <w:rPr>
          <w:rFonts w:ascii="Times New Roman" w:hAnsi="Times New Roman" w:cs="Times New Roman"/>
          <w:sz w:val="36"/>
          <w:szCs w:val="36"/>
        </w:rPr>
        <w:t xml:space="preserve"> капремонт местной поликлиники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C006FC">
        <w:t xml:space="preserve"> </w:t>
      </w:r>
      <w:r w:rsidRPr="00C006FC">
        <w:rPr>
          <w:rFonts w:ascii="Times New Roman" w:hAnsi="Times New Roman" w:cs="Times New Roman"/>
          <w:sz w:val="36"/>
          <w:szCs w:val="36"/>
        </w:rPr>
        <w:t xml:space="preserve">К настоящему моменту работы выполнены на 93%. Кроме того, в четвертом квартале 2023 года планируется завершение капремонта районной </w:t>
      </w:r>
      <w:r w:rsidRPr="00F840B8">
        <w:rPr>
          <w:rFonts w:ascii="Times New Roman" w:hAnsi="Times New Roman" w:cs="Times New Roman"/>
          <w:sz w:val="36"/>
          <w:szCs w:val="36"/>
        </w:rPr>
        <w:t>больницы, расположенной в селе Восход. Там работы выполнены</w:t>
      </w:r>
      <w:r w:rsidRPr="00C006FC">
        <w:rPr>
          <w:rFonts w:ascii="Times New Roman" w:hAnsi="Times New Roman" w:cs="Times New Roman"/>
          <w:sz w:val="36"/>
          <w:szCs w:val="36"/>
        </w:rPr>
        <w:t xml:space="preserve"> на 4</w:t>
      </w:r>
      <w:r>
        <w:rPr>
          <w:rFonts w:ascii="Times New Roman" w:hAnsi="Times New Roman" w:cs="Times New Roman"/>
          <w:sz w:val="36"/>
          <w:szCs w:val="36"/>
        </w:rPr>
        <w:t>5%</w:t>
      </w:r>
      <w:r w:rsidRPr="00C006F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006FC">
        <w:rPr>
          <w:rFonts w:ascii="Times New Roman" w:hAnsi="Times New Roman" w:cs="Times New Roman"/>
          <w:sz w:val="36"/>
          <w:szCs w:val="36"/>
        </w:rPr>
        <w:t>Также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006FC">
        <w:rPr>
          <w:rFonts w:ascii="Times New Roman" w:hAnsi="Times New Roman" w:cs="Times New Roman"/>
          <w:sz w:val="36"/>
          <w:szCs w:val="36"/>
        </w:rPr>
        <w:t>в районе запланирован капремонт фельдшерско-акушерских пунктов в селах Цветково и Трактовое, а в селе Клепино намерены привести в порядок врачебную амбулаторию.</w:t>
      </w:r>
    </w:p>
    <w:p w:rsidR="00C006FC" w:rsidRDefault="00C006FC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</w:t>
      </w:r>
      <w:r w:rsidRPr="00C006FC">
        <w:rPr>
          <w:rFonts w:ascii="Times New Roman" w:hAnsi="Times New Roman" w:cs="Times New Roman"/>
          <w:sz w:val="36"/>
          <w:szCs w:val="36"/>
        </w:rPr>
        <w:t>вед</w:t>
      </w:r>
      <w:r>
        <w:rPr>
          <w:rFonts w:ascii="Times New Roman" w:hAnsi="Times New Roman" w:cs="Times New Roman"/>
          <w:sz w:val="36"/>
          <w:szCs w:val="36"/>
        </w:rPr>
        <w:t>ут</w:t>
      </w:r>
      <w:r w:rsidRPr="00C006FC">
        <w:rPr>
          <w:rFonts w:ascii="Times New Roman" w:hAnsi="Times New Roman" w:cs="Times New Roman"/>
          <w:sz w:val="36"/>
          <w:szCs w:val="36"/>
        </w:rPr>
        <w:t xml:space="preserve"> в эксплуатацию 12 новых ФАПов на территории района. Это прекрасные здания с комфортабельными условиями. Они появятся в селах: Полтавка, Колодезное, Мускатное, Новоэстония, Дубровское, Зерновое, Климово, Комаровка, Кремневка, Миролюбовка, Новосельцы, Щербаково.</w:t>
      </w:r>
    </w:p>
    <w:p w:rsidR="00C006FC" w:rsidRPr="00F840B8" w:rsidRDefault="00C006FC" w:rsidP="00F840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840B8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ФОКОТ – новая территория для спорта и отдыха</w:t>
      </w:r>
    </w:p>
    <w:p w:rsidR="00C006FC" w:rsidRDefault="00F840B8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840B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</w:t>
      </w:r>
      <w:r w:rsidR="002A29BB" w:rsidRPr="00F840B8">
        <w:rPr>
          <w:rFonts w:ascii="Times New Roman" w:hAnsi="Times New Roman" w:cs="Times New Roman"/>
          <w:sz w:val="36"/>
          <w:szCs w:val="36"/>
          <w:shd w:val="clear" w:color="auto" w:fill="FFFFFF"/>
        </w:rPr>
        <w:t>пт.</w:t>
      </w:r>
      <w:r w:rsidRPr="00F840B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Красногвардейское состоялось открытие физкультурно-оздоровительного комплекса открытого типа (ФОКОТ), создание которого реализовано в рамках регионального проекта «Спорт – норма жизни» нацпроекта «Демография».</w:t>
      </w:r>
    </w:p>
    <w:p w:rsidR="00F840B8" w:rsidRDefault="002A29BB" w:rsidP="00F840B8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pacing w:val="1"/>
          <w:sz w:val="36"/>
          <w:szCs w:val="36"/>
        </w:rPr>
      </w:pPr>
      <w:r w:rsidRPr="00F840B8">
        <w:rPr>
          <w:color w:val="FF0000"/>
          <w:spacing w:val="1"/>
          <w:sz w:val="36"/>
          <w:szCs w:val="36"/>
        </w:rPr>
        <w:t>В п</w:t>
      </w:r>
      <w:r>
        <w:rPr>
          <w:color w:val="FF0000"/>
          <w:spacing w:val="1"/>
          <w:sz w:val="36"/>
          <w:szCs w:val="36"/>
        </w:rPr>
        <w:t>г</w:t>
      </w:r>
      <w:r w:rsidRPr="00F840B8">
        <w:rPr>
          <w:color w:val="FF0000"/>
          <w:spacing w:val="1"/>
          <w:sz w:val="36"/>
          <w:szCs w:val="36"/>
        </w:rPr>
        <w:t>т Красногвардейское появилась Аллея Славы</w:t>
      </w:r>
    </w:p>
    <w:p w:rsidR="00483790" w:rsidRPr="009C45B2" w:rsidRDefault="00483790" w:rsidP="00C77B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33"/>
          <w:spacing w:val="1"/>
          <w:sz w:val="36"/>
          <w:szCs w:val="36"/>
          <w:shd w:val="clear" w:color="auto" w:fill="FFFFFF"/>
        </w:rPr>
      </w:pPr>
      <w:r>
        <w:rPr>
          <w:color w:val="222733"/>
          <w:spacing w:val="1"/>
          <w:sz w:val="36"/>
          <w:szCs w:val="36"/>
          <w:shd w:val="clear" w:color="auto" w:fill="FFFFFF"/>
        </w:rPr>
        <w:t xml:space="preserve">   </w:t>
      </w:r>
      <w:r w:rsidR="00F840B8" w:rsidRPr="009C45B2">
        <w:rPr>
          <w:b w:val="0"/>
          <w:color w:val="222733"/>
          <w:spacing w:val="1"/>
          <w:sz w:val="36"/>
          <w:szCs w:val="36"/>
          <w:shd w:val="clear" w:color="auto" w:fill="FFFFFF"/>
        </w:rPr>
        <w:t xml:space="preserve">В честь 75-ой годовщины со Дня Победы в Великой Отечественной войне, а также в день празднования 236-ой годовщины со дня образования пгт Красногвардейское состоялась торжественная церемонии открытия Аллеи Славы Героям Советского Союза, воинам, защищавшим нашу Родину от </w:t>
      </w:r>
      <w:r w:rsidR="00F840B8" w:rsidRPr="009C45B2">
        <w:rPr>
          <w:b w:val="0"/>
          <w:color w:val="222733"/>
          <w:spacing w:val="1"/>
          <w:sz w:val="36"/>
          <w:szCs w:val="36"/>
          <w:shd w:val="clear" w:color="auto" w:fill="FFFFFF"/>
        </w:rPr>
        <w:lastRenderedPageBreak/>
        <w:t>фашистских захватчиков. Пять бронзовых бюстов Героев-красногвардейцев украсили Аллею Славы.</w:t>
      </w:r>
    </w:p>
    <w:p w:rsidR="009C45B2" w:rsidRPr="009C45B2" w:rsidRDefault="009C45B2" w:rsidP="009C45B2">
      <w:pPr>
        <w:pStyle w:val="1"/>
        <w:shd w:val="clear" w:color="auto" w:fill="FFFFFF"/>
        <w:spacing w:before="0" w:beforeAutospacing="0" w:after="36" w:afterAutospacing="0"/>
        <w:jc w:val="center"/>
        <w:rPr>
          <w:bCs w:val="0"/>
          <w:color w:val="FF0000"/>
          <w:sz w:val="36"/>
          <w:szCs w:val="36"/>
        </w:rPr>
      </w:pPr>
      <w:r w:rsidRPr="009C45B2">
        <w:rPr>
          <w:bCs w:val="0"/>
          <w:color w:val="FF0000"/>
          <w:sz w:val="36"/>
          <w:szCs w:val="36"/>
        </w:rPr>
        <w:t>Памятник участникам СВО</w:t>
      </w:r>
    </w:p>
    <w:p w:rsidR="009C45B2" w:rsidRDefault="009C45B2" w:rsidP="00C77B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36"/>
          <w:szCs w:val="36"/>
          <w:shd w:val="clear" w:color="auto" w:fill="FFFFFF"/>
        </w:rPr>
      </w:pPr>
      <w:r>
        <w:rPr>
          <w:b w:val="0"/>
          <w:sz w:val="36"/>
          <w:szCs w:val="36"/>
          <w:shd w:val="clear" w:color="auto" w:fill="FFFFFF"/>
        </w:rPr>
        <w:t xml:space="preserve">   </w:t>
      </w:r>
      <w:r w:rsidRPr="009C45B2">
        <w:rPr>
          <w:b w:val="0"/>
          <w:sz w:val="36"/>
          <w:szCs w:val="36"/>
          <w:shd w:val="clear" w:color="auto" w:fill="FFFFFF"/>
        </w:rPr>
        <w:t>В День народного единства 4 ноября в парке пгт Красногвардейское торжественно открыли Памятный Знак участникам специальной военной операции из Красногвардейского района. </w:t>
      </w:r>
    </w:p>
    <w:p w:rsidR="009C45B2" w:rsidRPr="00C161A8" w:rsidRDefault="00C161A8" w:rsidP="00C161A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36"/>
          <w:szCs w:val="36"/>
          <w:shd w:val="clear" w:color="auto" w:fill="FFFFFF"/>
        </w:rPr>
      </w:pPr>
      <w:r>
        <w:rPr>
          <w:bCs w:val="0"/>
          <w:color w:val="FF0000"/>
          <w:sz w:val="36"/>
          <w:szCs w:val="36"/>
          <w:shd w:val="clear" w:color="auto" w:fill="FFFFFF"/>
        </w:rPr>
        <w:t>М</w:t>
      </w:r>
      <w:r w:rsidR="009C45B2" w:rsidRPr="00C161A8">
        <w:rPr>
          <w:bCs w:val="0"/>
          <w:color w:val="FF0000"/>
          <w:sz w:val="36"/>
          <w:szCs w:val="36"/>
          <w:shd w:val="clear" w:color="auto" w:fill="FFFFFF"/>
        </w:rPr>
        <w:t>емориал герою СВО</w:t>
      </w:r>
    </w:p>
    <w:p w:rsidR="009C45B2" w:rsidRPr="00C161A8" w:rsidRDefault="009C45B2" w:rsidP="00C77B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1"/>
          <w:sz w:val="36"/>
          <w:szCs w:val="36"/>
          <w:shd w:val="clear" w:color="auto" w:fill="FFFFFF"/>
        </w:rPr>
      </w:pPr>
      <w:r w:rsidRPr="00C161A8">
        <w:rPr>
          <w:b w:val="0"/>
          <w:color w:val="000000"/>
          <w:sz w:val="36"/>
          <w:szCs w:val="36"/>
          <w:shd w:val="clear" w:color="auto" w:fill="FFFFFF"/>
        </w:rPr>
        <w:t>"В память о наш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их героях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 xml:space="preserve"> земляк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ах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>, участник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ах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 xml:space="preserve"> СВО, погибш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их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 xml:space="preserve"> при исполнении воинского долга, 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 xml:space="preserve">в школах красногвардейского района торжественно 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>откры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вают: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 xml:space="preserve"> мемориальн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ые</w:t>
      </w:r>
      <w:r w:rsidRPr="00C161A8">
        <w:rPr>
          <w:b w:val="0"/>
          <w:color w:val="000000"/>
          <w:sz w:val="36"/>
          <w:szCs w:val="36"/>
          <w:shd w:val="clear" w:color="auto" w:fill="FFFFFF"/>
        </w:rPr>
        <w:t xml:space="preserve"> доск</w:t>
      </w:r>
      <w:r w:rsidR="00C161A8" w:rsidRPr="00C161A8">
        <w:rPr>
          <w:b w:val="0"/>
          <w:color w:val="000000"/>
          <w:sz w:val="36"/>
          <w:szCs w:val="36"/>
          <w:shd w:val="clear" w:color="auto" w:fill="FFFFFF"/>
        </w:rPr>
        <w:t>и; парты героев, памятные знаки».</w:t>
      </w:r>
    </w:p>
    <w:p w:rsidR="00F840B8" w:rsidRPr="00483790" w:rsidRDefault="00F840B8" w:rsidP="00483790">
      <w:pPr>
        <w:pStyle w:val="1"/>
        <w:shd w:val="clear" w:color="auto" w:fill="FFFFFF"/>
        <w:spacing w:before="0" w:beforeAutospacing="0" w:after="0" w:afterAutospacing="0"/>
        <w:jc w:val="center"/>
        <w:rPr>
          <w:color w:val="222733"/>
          <w:spacing w:val="1"/>
          <w:sz w:val="36"/>
          <w:szCs w:val="36"/>
          <w:shd w:val="clear" w:color="auto" w:fill="FFFFFF"/>
        </w:rPr>
      </w:pPr>
      <w:r w:rsidRPr="00483790">
        <w:rPr>
          <w:bCs w:val="0"/>
          <w:color w:val="FF0000"/>
          <w:sz w:val="36"/>
          <w:szCs w:val="36"/>
        </w:rPr>
        <w:t>Центральная площадь пгт Красногвардейского</w:t>
      </w:r>
    </w:p>
    <w:p w:rsidR="00F840B8" w:rsidRPr="009C45B2" w:rsidRDefault="00483790" w:rsidP="00C77B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1"/>
          <w:sz w:val="36"/>
          <w:szCs w:val="36"/>
        </w:rPr>
      </w:pPr>
      <w:r w:rsidRPr="009C45B2">
        <w:rPr>
          <w:b w:val="0"/>
          <w:color w:val="000000"/>
          <w:sz w:val="36"/>
          <w:szCs w:val="36"/>
          <w:shd w:val="clear" w:color="auto" w:fill="FFFFFF"/>
        </w:rPr>
        <w:t xml:space="preserve">   </w:t>
      </w:r>
      <w:r w:rsidR="00F840B8" w:rsidRPr="009C45B2">
        <w:rPr>
          <w:b w:val="0"/>
          <w:color w:val="000000"/>
          <w:sz w:val="36"/>
          <w:szCs w:val="36"/>
          <w:shd w:val="clear" w:color="auto" w:fill="FFFFFF"/>
        </w:rPr>
        <w:t>Состоялось торжественное открытие отремонтированной общественной территории ул. Комсомольской и ее пересечения с ул. Тельмана в пгт Красногвардейское.</w:t>
      </w:r>
      <w:r w:rsidRPr="009C45B2">
        <w:rPr>
          <w:b w:val="0"/>
          <w:color w:val="000000"/>
          <w:sz w:val="36"/>
          <w:szCs w:val="36"/>
          <w:shd w:val="clear" w:color="auto" w:fill="FFFFFF"/>
        </w:rPr>
        <w:t xml:space="preserve"> Центральная площадь преобразилась благодаря нацпроекту «Жилье и городская среда».</w:t>
      </w:r>
    </w:p>
    <w:p w:rsidR="00C006FC" w:rsidRDefault="00904068" w:rsidP="004754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04068">
        <w:rPr>
          <w:rFonts w:ascii="Times New Roman" w:hAnsi="Times New Roman" w:cs="Times New Roman"/>
          <w:b/>
          <w:color w:val="FF0000"/>
          <w:sz w:val="36"/>
          <w:szCs w:val="36"/>
        </w:rPr>
        <w:t>Детские сады</w:t>
      </w:r>
      <w:r w:rsidR="004754B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Красногвардейского района</w:t>
      </w:r>
    </w:p>
    <w:p w:rsidR="004754B2" w:rsidRPr="004754B2" w:rsidRDefault="004754B2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754B2">
        <w:rPr>
          <w:rFonts w:ascii="Times New Roman" w:hAnsi="Times New Roman" w:cs="Times New Roman"/>
          <w:sz w:val="36"/>
          <w:szCs w:val="36"/>
        </w:rPr>
        <w:t>Первый модульный детский сад «Антошка» в Красногвардейском районе открыли в посёлке Октябрьское.</w:t>
      </w:r>
    </w:p>
    <w:p w:rsidR="00653490" w:rsidRPr="004754B2" w:rsidRDefault="004754B2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04068" w:rsidRPr="004754B2">
        <w:rPr>
          <w:rFonts w:ascii="Times New Roman" w:hAnsi="Times New Roman" w:cs="Times New Roman"/>
          <w:sz w:val="36"/>
          <w:szCs w:val="36"/>
        </w:rPr>
        <w:t>В селе Александровка открыли модульный детский сад. Он полностью закрывает очередь в населённом пункте.</w:t>
      </w:r>
    </w:p>
    <w:p w:rsidR="00904068" w:rsidRPr="004754B2" w:rsidRDefault="004754B2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04068" w:rsidRPr="004754B2">
        <w:rPr>
          <w:rFonts w:ascii="Times New Roman" w:hAnsi="Times New Roman" w:cs="Times New Roman"/>
          <w:sz w:val="36"/>
          <w:szCs w:val="36"/>
        </w:rPr>
        <w:t>1 июня в Международный день детей в с. Найденовка  торжественно открыли долгожданный детский сад.</w:t>
      </w:r>
    </w:p>
    <w:p w:rsidR="00904068" w:rsidRPr="004754B2" w:rsidRDefault="004754B2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Т</w:t>
      </w:r>
      <w:r w:rsidR="00904068" w:rsidRPr="004754B2">
        <w:rPr>
          <w:rFonts w:ascii="Times New Roman" w:hAnsi="Times New Roman" w:cs="Times New Roman"/>
          <w:sz w:val="36"/>
          <w:szCs w:val="36"/>
        </w:rPr>
        <w:t>оржественно открыли детский садик «Колосок» в селе Новопокровка.</w:t>
      </w:r>
    </w:p>
    <w:p w:rsidR="00DB2861" w:rsidRDefault="004754B2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04068" w:rsidRPr="004754B2">
        <w:rPr>
          <w:rFonts w:ascii="Times New Roman" w:hAnsi="Times New Roman" w:cs="Times New Roman"/>
          <w:sz w:val="36"/>
          <w:szCs w:val="36"/>
        </w:rPr>
        <w:t>Торжественное открытие детски</w:t>
      </w:r>
      <w:r>
        <w:rPr>
          <w:rFonts w:ascii="Times New Roman" w:hAnsi="Times New Roman" w:cs="Times New Roman"/>
          <w:sz w:val="36"/>
          <w:szCs w:val="36"/>
        </w:rPr>
        <w:t xml:space="preserve">х садов </w:t>
      </w:r>
      <w:r w:rsidRPr="004754B2">
        <w:rPr>
          <w:rFonts w:ascii="Times New Roman" w:hAnsi="Times New Roman" w:cs="Times New Roman"/>
          <w:sz w:val="36"/>
          <w:szCs w:val="36"/>
        </w:rPr>
        <w:t>в сёлах Пятихатка и Янтарное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B2861" w:rsidRDefault="00DB2861" w:rsidP="00DB28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Школы Красногвардейского района</w:t>
      </w:r>
    </w:p>
    <w:p w:rsidR="00DB2861" w:rsidRPr="00DB2861" w:rsidRDefault="00DB2861" w:rsidP="00C77B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B28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9 «Точек роста» функционируют в Красногвардейском районе</w:t>
      </w:r>
    </w:p>
    <w:p w:rsidR="00DB2861" w:rsidRDefault="00DB2861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B28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Школы оснащены современными научно-практическими цифровыми лабораториями по физике, химии, биологии, многофункциональным оборудованием, образовательными конструкторами, наборами по механике и робототехнике. </w:t>
      </w:r>
    </w:p>
    <w:p w:rsidR="00A30E66" w:rsidRDefault="00A30E66" w:rsidP="00C77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</w:t>
      </w:r>
      <w:r w:rsidRPr="00236DD9">
        <w:rPr>
          <w:rFonts w:ascii="Times New Roman" w:hAnsi="Times New Roman" w:cs="Times New Roman"/>
          <w:b/>
          <w:sz w:val="36"/>
          <w:szCs w:val="36"/>
        </w:rPr>
        <w:t>татья по сайту интернета</w:t>
      </w:r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76658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12" w:history="1">
        <w:r w:rsidR="00A30E66" w:rsidRPr="00717ADF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https://www.crimea.kp.ru/daily/27561/4886216/</w:t>
        </w:r>
      </w:hyperlink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76658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13" w:history="1">
        <w:r w:rsidR="00A30E66" w:rsidRPr="00717ADF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https://rk.gov.ru/articles/7d3d2d14-a4d8-4a5d-b837-d54f6c04586a</w:t>
        </w:r>
      </w:hyperlink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76658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14" w:history="1">
        <w:r w:rsidR="00A30E66" w:rsidRPr="00717ADF">
          <w:rPr>
            <w:rStyle w:val="a4"/>
            <w:rFonts w:ascii="Times New Roman" w:hAnsi="Times New Roman" w:cs="Times New Roman"/>
            <w:b/>
            <w:sz w:val="36"/>
            <w:szCs w:val="36"/>
          </w:rPr>
          <w:t>http://www.ruscrimea.ru/2020/09/12/v-pgt-krasnogvardejskoe-torzhestvenno-otkryta-allei-slavy.htm</w:t>
        </w:r>
      </w:hyperlink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76658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15" w:history="1">
        <w:r w:rsidR="00A30E66" w:rsidRPr="00717ADF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https://vesti-k.ru/news/2022/11/04/pamyatnik-uchastnikam-svo-otkryli-v-krasnogvardejskom-rajone/</w:t>
        </w:r>
      </w:hyperlink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A30E66" w:rsidP="00DB28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0E66" w:rsidRDefault="00A30E66" w:rsidP="00A30E66">
      <w:pPr>
        <w:pStyle w:val="a3"/>
        <w:jc w:val="both"/>
        <w:rPr>
          <w:b/>
          <w:color w:val="252525"/>
          <w:sz w:val="36"/>
          <w:szCs w:val="36"/>
        </w:rPr>
      </w:pPr>
      <w:r w:rsidRPr="00236DD9">
        <w:rPr>
          <w:b/>
          <w:color w:val="252525"/>
          <w:sz w:val="36"/>
          <w:szCs w:val="36"/>
        </w:rPr>
        <w:t>Материал:</w:t>
      </w:r>
    </w:p>
    <w:p w:rsidR="00D96719" w:rsidRDefault="00D96719" w:rsidP="00A30E66">
      <w:pPr>
        <w:pStyle w:val="a3"/>
        <w:jc w:val="both"/>
        <w:rPr>
          <w:color w:val="252525"/>
          <w:sz w:val="36"/>
          <w:szCs w:val="36"/>
        </w:rPr>
      </w:pPr>
      <w:r w:rsidRPr="00D96719">
        <w:rPr>
          <w:color w:val="252525"/>
          <w:sz w:val="36"/>
          <w:szCs w:val="36"/>
        </w:rPr>
        <w:t>Крымская весна.</w:t>
      </w:r>
      <w:r>
        <w:rPr>
          <w:color w:val="252525"/>
          <w:sz w:val="36"/>
          <w:szCs w:val="36"/>
        </w:rPr>
        <w:t xml:space="preserve"> – Симферополь: ИТ «АРИАЛ», 2022. – 164 с.</w:t>
      </w:r>
    </w:p>
    <w:p w:rsidR="00D96719" w:rsidRDefault="007F3218" w:rsidP="00A30E66">
      <w:pPr>
        <w:pStyle w:val="a3"/>
        <w:jc w:val="both"/>
        <w:rPr>
          <w:color w:val="252525"/>
          <w:sz w:val="36"/>
          <w:szCs w:val="36"/>
        </w:rPr>
      </w:pPr>
      <w:r>
        <w:rPr>
          <w:color w:val="252525"/>
          <w:sz w:val="36"/>
          <w:szCs w:val="36"/>
        </w:rPr>
        <w:t>Константинов, Владимир Андреевич. Пройти свой путь. – Симферополь: ООО «Фирма «САЛТА» ЛТД», 2017. – 256 с., илл.</w:t>
      </w:r>
    </w:p>
    <w:p w:rsidR="007F3218" w:rsidRDefault="007F3218" w:rsidP="00A30E66">
      <w:pPr>
        <w:pStyle w:val="a3"/>
        <w:jc w:val="both"/>
        <w:rPr>
          <w:color w:val="252525"/>
          <w:sz w:val="36"/>
          <w:szCs w:val="36"/>
        </w:rPr>
      </w:pPr>
      <w:r>
        <w:rPr>
          <w:color w:val="252525"/>
          <w:sz w:val="36"/>
          <w:szCs w:val="36"/>
        </w:rPr>
        <w:t>Лопушанский, А. И. Сила единства – Симферополь, 2018. – 208 с.</w:t>
      </w:r>
    </w:p>
    <w:p w:rsidR="007F3218" w:rsidRDefault="007F3218" w:rsidP="007F3218">
      <w:pPr>
        <w:pStyle w:val="a3"/>
        <w:jc w:val="both"/>
        <w:rPr>
          <w:color w:val="252525"/>
          <w:sz w:val="36"/>
          <w:szCs w:val="36"/>
        </w:rPr>
      </w:pPr>
      <w:r>
        <w:rPr>
          <w:color w:val="252525"/>
          <w:sz w:val="36"/>
          <w:szCs w:val="36"/>
        </w:rPr>
        <w:t>Лопушанский, А. И. Я – ополченец! – Симферополь, 2017. – 266 с.</w:t>
      </w:r>
    </w:p>
    <w:p w:rsidR="007F3218" w:rsidRPr="00D96719" w:rsidRDefault="007F3218" w:rsidP="00A30E66">
      <w:pPr>
        <w:pStyle w:val="a3"/>
        <w:jc w:val="both"/>
        <w:rPr>
          <w:color w:val="252525"/>
          <w:sz w:val="36"/>
          <w:szCs w:val="36"/>
        </w:rPr>
      </w:pPr>
    </w:p>
    <w:p w:rsidR="00A30E66" w:rsidRDefault="00A30E66" w:rsidP="00A30E66">
      <w:pPr>
        <w:pStyle w:val="a3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  <w:r w:rsidRPr="00236DD9">
        <w:rPr>
          <w:b/>
          <w:color w:val="000000" w:themeColor="text1"/>
          <w:sz w:val="36"/>
          <w:szCs w:val="36"/>
          <w:shd w:val="clear" w:color="auto" w:fill="FFFFFF"/>
        </w:rPr>
        <w:t>Содержание</w:t>
      </w:r>
    </w:p>
    <w:p w:rsidR="000D7D94" w:rsidRPr="001B5B9A" w:rsidRDefault="000D7D94" w:rsidP="001B5B9A">
      <w:pPr>
        <w:pStyle w:val="a3"/>
        <w:numPr>
          <w:ilvl w:val="0"/>
          <w:numId w:val="1"/>
        </w:numPr>
        <w:spacing w:before="0" w:beforeAutospacing="0" w:after="0" w:afterAutospacing="0"/>
        <w:rPr>
          <w:sz w:val="36"/>
          <w:szCs w:val="36"/>
        </w:rPr>
      </w:pPr>
      <w:r w:rsidRPr="001B5B9A">
        <w:rPr>
          <w:sz w:val="36"/>
          <w:szCs w:val="36"/>
        </w:rPr>
        <w:t>История воссоединения Крыма с Россией</w:t>
      </w:r>
    </w:p>
    <w:p w:rsidR="000D7D94" w:rsidRPr="001B5B9A" w:rsidRDefault="000D7D94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Крымский мост</w:t>
      </w:r>
    </w:p>
    <w:p w:rsidR="002A3498" w:rsidRPr="001B5B9A" w:rsidRDefault="002A3498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Трасса «Таврида»</w:t>
      </w:r>
    </w:p>
    <w:p w:rsidR="002A3498" w:rsidRPr="001B5B9A" w:rsidRDefault="002A3498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Аэропорт «Симферополь»</w:t>
      </w:r>
    </w:p>
    <w:p w:rsidR="001B5B9A" w:rsidRPr="001B5B9A" w:rsidRDefault="001B5B9A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Клиническая больница имени Семашко</w:t>
      </w:r>
    </w:p>
    <w:p w:rsidR="002A3498" w:rsidRPr="001B5B9A" w:rsidRDefault="001B5B9A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Строительство религиозных сооружений в Крыму с 2014 года</w:t>
      </w:r>
    </w:p>
    <w:p w:rsidR="001B5B9A" w:rsidRPr="001B5B9A" w:rsidRDefault="001B5B9A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 xml:space="preserve">Как улучшилась жизнь детей в Крыму </w:t>
      </w:r>
    </w:p>
    <w:p w:rsidR="001B5B9A" w:rsidRPr="001B5B9A" w:rsidRDefault="001B5B9A" w:rsidP="001B5B9A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B5B9A">
        <w:rPr>
          <w:rFonts w:ascii="Times New Roman" w:hAnsi="Times New Roman" w:cs="Times New Roman"/>
          <w:sz w:val="36"/>
          <w:szCs w:val="36"/>
        </w:rPr>
        <w:t>Достижения Красногвардейского района за 10 лет</w:t>
      </w:r>
    </w:p>
    <w:p w:rsidR="001B5B9A" w:rsidRPr="001B5B9A" w:rsidRDefault="001B5B9A" w:rsidP="001B5B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D7D94" w:rsidRPr="000D7D94" w:rsidRDefault="000D7D94" w:rsidP="001B5B9A">
      <w:pPr>
        <w:pStyle w:val="a3"/>
        <w:spacing w:before="0" w:beforeAutospacing="0" w:after="0" w:afterAutospacing="0"/>
        <w:rPr>
          <w:sz w:val="36"/>
          <w:szCs w:val="36"/>
          <w:shd w:val="clear" w:color="auto" w:fill="FFFFFF"/>
        </w:rPr>
      </w:pPr>
    </w:p>
    <w:p w:rsidR="001B5B9A" w:rsidRDefault="001B5B9A" w:rsidP="00A30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К нам в Крым пришла весна однажды,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Совсем другая, русская весна.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И край родной цветами осыпая,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В цвета надежды разукрасила она.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Как хорошо, что Крым домой вернулся,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Без выстрелов, без жертв, и без войны.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Крым стойко выдержал и не прогнулся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Крымчане рады Референдуму весны!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Дни мчатся, словно горная река,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Мы с каждым днем становимся сильнее!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В единстве трудности преодолеем –</w:t>
      </w:r>
    </w:p>
    <w:p w:rsidR="00416D09" w:rsidRPr="00416D09" w:rsidRDefault="00416D09" w:rsidP="00416D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16D09">
        <w:rPr>
          <w:rFonts w:ascii="Times New Roman" w:hAnsi="Times New Roman" w:cs="Times New Roman"/>
          <w:b/>
          <w:i/>
          <w:color w:val="0070C0"/>
          <w:sz w:val="36"/>
          <w:szCs w:val="36"/>
        </w:rPr>
        <w:t>Ведь Крым с Россией вместе на века!</w:t>
      </w:r>
    </w:p>
    <w:p w:rsidR="00416D09" w:rsidRDefault="00416D09" w:rsidP="00A30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A30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A30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A30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16D09">
        <w:rPr>
          <w:rFonts w:ascii="Times New Roman" w:hAnsi="Times New Roman" w:cs="Times New Roman"/>
          <w:sz w:val="36"/>
          <w:szCs w:val="36"/>
        </w:rPr>
        <w:t>297000</w:t>
      </w:r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16D09">
        <w:rPr>
          <w:rFonts w:ascii="Times New Roman" w:hAnsi="Times New Roman" w:cs="Times New Roman"/>
          <w:sz w:val="36"/>
          <w:szCs w:val="36"/>
        </w:rPr>
        <w:t>п. Красногвардейское,</w:t>
      </w:r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16D09">
        <w:rPr>
          <w:rFonts w:ascii="Times New Roman" w:hAnsi="Times New Roman" w:cs="Times New Roman"/>
          <w:sz w:val="36"/>
          <w:szCs w:val="36"/>
        </w:rPr>
        <w:t>ул. Энгельса, 21</w:t>
      </w:r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0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416D09">
        <w:rPr>
          <w:rFonts w:ascii="Times New Roman" w:hAnsi="Times New Roman" w:cs="Times New Roman"/>
          <w:b/>
          <w:sz w:val="36"/>
          <w:szCs w:val="36"/>
        </w:rPr>
        <w:t>-</w:t>
      </w:r>
      <w:r w:rsidRPr="00416D0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416D09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16D09">
        <w:rPr>
          <w:rFonts w:ascii="Times New Roman" w:hAnsi="Times New Roman" w:cs="Times New Roman"/>
          <w:b/>
          <w:sz w:val="36"/>
          <w:szCs w:val="36"/>
          <w:lang w:val="en-US"/>
        </w:rPr>
        <w:t>biblioteka</w:t>
      </w:r>
      <w:r w:rsidRPr="00416D09">
        <w:rPr>
          <w:rFonts w:ascii="Times New Roman" w:hAnsi="Times New Roman" w:cs="Times New Roman"/>
          <w:b/>
          <w:sz w:val="36"/>
          <w:szCs w:val="36"/>
        </w:rPr>
        <w:t>.77</w:t>
      </w:r>
      <w:r w:rsidRPr="00416D0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416D09">
        <w:rPr>
          <w:rFonts w:ascii="Times New Roman" w:hAnsi="Times New Roman" w:cs="Times New Roman"/>
          <w:b/>
          <w:sz w:val="36"/>
          <w:szCs w:val="36"/>
        </w:rPr>
        <w:t>.</w:t>
      </w:r>
      <w:r w:rsidRPr="00416D09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A30E66" w:rsidRPr="00C77BEE" w:rsidRDefault="00A30E66" w:rsidP="00A30E6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09">
        <w:rPr>
          <w:rFonts w:ascii="Times New Roman" w:hAnsi="Times New Roman" w:cs="Times New Roman"/>
          <w:b/>
          <w:sz w:val="36"/>
          <w:szCs w:val="36"/>
        </w:rPr>
        <w:t>сайт</w:t>
      </w:r>
      <w:r w:rsidRPr="00C77BEE">
        <w:rPr>
          <w:rFonts w:ascii="Times New Roman" w:hAnsi="Times New Roman" w:cs="Times New Roman"/>
          <w:b/>
          <w:sz w:val="36"/>
          <w:szCs w:val="36"/>
        </w:rPr>
        <w:t>:</w:t>
      </w:r>
    </w:p>
    <w:p w:rsidR="00A30E66" w:rsidRPr="00C77BEE" w:rsidRDefault="00766586" w:rsidP="00A30E6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6" w:history="1"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</w:rPr>
          <w:t>кцбс</w:t>
        </w:r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</w:rPr>
          <w:t>рф</w:t>
        </w:r>
        <w:proofErr w:type="spellEnd"/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/</w:t>
        </w:r>
      </w:hyperlink>
    </w:p>
    <w:p w:rsidR="00A30E66" w:rsidRPr="00C77BEE" w:rsidRDefault="00A30E66" w:rsidP="00A30E66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09">
        <w:rPr>
          <w:rFonts w:ascii="Times New Roman" w:hAnsi="Times New Roman" w:cs="Times New Roman"/>
          <w:b/>
          <w:sz w:val="36"/>
          <w:szCs w:val="36"/>
        </w:rPr>
        <w:t>ВК</w:t>
      </w:r>
      <w:r w:rsidRPr="00C77BEE">
        <w:rPr>
          <w:rFonts w:ascii="Times New Roman" w:hAnsi="Times New Roman" w:cs="Times New Roman"/>
          <w:b/>
          <w:sz w:val="36"/>
          <w:szCs w:val="36"/>
        </w:rPr>
        <w:t>:</w:t>
      </w:r>
    </w:p>
    <w:p w:rsidR="00A30E66" w:rsidRPr="00C77BEE" w:rsidRDefault="0076658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hyperlink r:id="rId17" w:history="1"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vk</w:t>
        </w:r>
        <w:proofErr w:type="spellEnd"/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com</w:t>
        </w:r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/</w:t>
        </w:r>
        <w:proofErr w:type="spellStart"/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kr</w:t>
        </w:r>
        <w:proofErr w:type="spellEnd"/>
        <w:r w:rsidR="00A30E66" w:rsidRPr="00C77BEE">
          <w:rPr>
            <w:rStyle w:val="a4"/>
            <w:rFonts w:ascii="Times New Roman" w:hAnsi="Times New Roman" w:cs="Times New Roman"/>
            <w:sz w:val="36"/>
            <w:szCs w:val="36"/>
          </w:rPr>
          <w:t>_</w:t>
        </w:r>
        <w:r w:rsidR="00A30E66" w:rsidRPr="00416D09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lib</w:t>
        </w:r>
      </w:hyperlink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416D09">
        <w:rPr>
          <w:rFonts w:ascii="Times New Roman" w:hAnsi="Times New Roman" w:cs="Times New Roman"/>
          <w:sz w:val="36"/>
          <w:szCs w:val="36"/>
        </w:rPr>
        <w:t>телефон: 2 – 48 – 11</w:t>
      </w:r>
    </w:p>
    <w:p w:rsidR="00A30E66" w:rsidRPr="00416D09" w:rsidRDefault="00A30E66" w:rsidP="00A30E6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A30E66" w:rsidRPr="00416D09" w:rsidRDefault="00A30E66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0E66" w:rsidRDefault="00A30E66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6D09">
        <w:rPr>
          <w:rFonts w:ascii="Times New Roman" w:hAnsi="Times New Roman" w:cs="Times New Roman"/>
          <w:sz w:val="36"/>
          <w:szCs w:val="36"/>
        </w:rPr>
        <w:t xml:space="preserve">Составил библиограф: Дьякова, О.  </w:t>
      </w:r>
    </w:p>
    <w:p w:rsidR="00416D09" w:rsidRDefault="00416D09" w:rsidP="00A30E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16F1" w:rsidRDefault="000216F1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0216F1" w:rsidRDefault="000216F1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A30E66" w:rsidRDefault="00D67BD7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  <w:r>
        <w:rPr>
          <w:noProof/>
        </w:rPr>
        <w:drawing>
          <wp:inline distT="0" distB="0" distL="0" distR="0">
            <wp:extent cx="5391150" cy="3733800"/>
            <wp:effectExtent l="19050" t="0" r="0" b="0"/>
            <wp:docPr id="2" name="Рисунок 1" descr="https://avatars.mds.yandex.net/i?id=5ceef9276d3f7627c646ce48626d8e65d1a81813-1215944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ceef9276d3f7627c646ce48626d8e65d1a81813-1215944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D7" w:rsidRDefault="00D67BD7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D67BD7" w:rsidRDefault="00D67BD7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D67BD7" w:rsidRDefault="00D67BD7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D67BD7" w:rsidRDefault="00D67BD7" w:rsidP="00A3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D67BD7" w:rsidRDefault="000216F1" w:rsidP="00021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6"/>
          <w:szCs w:val="36"/>
        </w:rPr>
      </w:pPr>
      <w:r>
        <w:rPr>
          <w:noProof/>
        </w:rPr>
        <w:drawing>
          <wp:inline distT="0" distB="0" distL="0" distR="0">
            <wp:extent cx="5181600" cy="3705225"/>
            <wp:effectExtent l="19050" t="0" r="0" b="0"/>
            <wp:docPr id="25" name="Рисунок 25" descr="https://avatars.mds.yandex.net/i?id=62ffacbc37ecede085e4c21203a593b49e243968-90664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62ffacbc37ecede085e4c21203a593b49e243968-90664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BD7" w:rsidSect="000E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5963"/>
    <w:multiLevelType w:val="hybridMultilevel"/>
    <w:tmpl w:val="0B22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CBF"/>
    <w:rsid w:val="000216F1"/>
    <w:rsid w:val="000D7D94"/>
    <w:rsid w:val="000E55D8"/>
    <w:rsid w:val="000F4C86"/>
    <w:rsid w:val="001B5B9A"/>
    <w:rsid w:val="001C5B4F"/>
    <w:rsid w:val="00204855"/>
    <w:rsid w:val="002A29BB"/>
    <w:rsid w:val="002A3498"/>
    <w:rsid w:val="002D4D5F"/>
    <w:rsid w:val="002F0689"/>
    <w:rsid w:val="00300F1A"/>
    <w:rsid w:val="00416D09"/>
    <w:rsid w:val="004754B2"/>
    <w:rsid w:val="00483790"/>
    <w:rsid w:val="004A220C"/>
    <w:rsid w:val="0060538C"/>
    <w:rsid w:val="00653490"/>
    <w:rsid w:val="0070117C"/>
    <w:rsid w:val="00766586"/>
    <w:rsid w:val="007F3218"/>
    <w:rsid w:val="00904068"/>
    <w:rsid w:val="009C45B2"/>
    <w:rsid w:val="009D0CBF"/>
    <w:rsid w:val="00A30E66"/>
    <w:rsid w:val="00B10F90"/>
    <w:rsid w:val="00C006FC"/>
    <w:rsid w:val="00C161A8"/>
    <w:rsid w:val="00C279EF"/>
    <w:rsid w:val="00C77BEE"/>
    <w:rsid w:val="00CC6C54"/>
    <w:rsid w:val="00D40FA1"/>
    <w:rsid w:val="00D67BD7"/>
    <w:rsid w:val="00D96719"/>
    <w:rsid w:val="00DA3A1D"/>
    <w:rsid w:val="00DB2861"/>
    <w:rsid w:val="00DB6BEA"/>
    <w:rsid w:val="00DE3D87"/>
    <w:rsid w:val="00EB5831"/>
    <w:rsid w:val="00F8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6"/>
  </w:style>
  <w:style w:type="paragraph" w:styleId="1">
    <w:name w:val="heading 1"/>
    <w:basedOn w:val="a"/>
    <w:link w:val="10"/>
    <w:uiPriority w:val="9"/>
    <w:qFormat/>
    <w:rsid w:val="00B1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C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EB583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B583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20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904068"/>
    <w:rPr>
      <w:i/>
      <w:iCs/>
    </w:rPr>
  </w:style>
  <w:style w:type="paragraph" w:styleId="aa">
    <w:name w:val="List Paragraph"/>
    <w:basedOn w:val="a"/>
    <w:uiPriority w:val="34"/>
    <w:qFormat/>
    <w:rsid w:val="001B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616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5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48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4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2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0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6910">
              <w:marLeft w:val="0"/>
              <w:marRight w:val="0"/>
              <w:marTop w:val="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24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77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78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44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29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0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1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6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041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7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0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2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1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1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6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55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5715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4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43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50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359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6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33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93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08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6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34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8755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8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86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99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3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73414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9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4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28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1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53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08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8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67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38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0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10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432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6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7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3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2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0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12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8507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0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8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55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40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64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17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3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1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60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7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5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1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2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75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8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6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60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8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329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56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14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0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00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74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1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97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26833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77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8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57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9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9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86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00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16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6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07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88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90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39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54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44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293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80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48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18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47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41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03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36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6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8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196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27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2583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0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2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9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3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9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8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78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89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0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0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57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9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17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164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38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42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35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30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08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86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1795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73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91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468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7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6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2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0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65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9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33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88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31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5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3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85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72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387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7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434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6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4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0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5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8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67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1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21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5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73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0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34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91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4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50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3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07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21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85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33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23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6295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6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3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0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08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1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0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26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5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84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32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8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5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15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41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600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54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9654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zling.ru/travels/crimea-2014/sevastopol/" TargetMode="External"/><Relationship Id="rId13" Type="http://schemas.openxmlformats.org/officeDocument/2006/relationships/hyperlink" Target="https://rk.gov.ru/articles/7d3d2d14-a4d8-4a5d-b837-d54f6c04586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.ru/day/3-18/" TargetMode="External"/><Relationship Id="rId12" Type="http://schemas.openxmlformats.org/officeDocument/2006/relationships/hyperlink" Target="https://www.crimea.kp.ru/daily/27561/4886216/" TargetMode="External"/><Relationship Id="rId17" Type="http://schemas.openxmlformats.org/officeDocument/2006/relationships/hyperlink" Target="https://vk.com/kr_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94;&#1073;&#1089;.&#1088;&#1092;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lend.ru/events/4947/" TargetMode="External"/><Relationship Id="rId11" Type="http://schemas.openxmlformats.org/officeDocument/2006/relationships/hyperlink" Target="https://krasnogvardmuseum.wordpres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esti-k.ru/news/2022/11/04/pamyatnik-uchastnikam-svo-otkryli-v-krasnogvardejskom-rajone/" TargetMode="External"/><Relationship Id="rId10" Type="http://schemas.openxmlformats.org/officeDocument/2006/relationships/hyperlink" Target="https://www.calend.ru/events/7347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events/7462/" TargetMode="External"/><Relationship Id="rId14" Type="http://schemas.openxmlformats.org/officeDocument/2006/relationships/hyperlink" Target="http://www.ruscrimea.ru/2020/09/12/v-pgt-krasnogvardejskoe-torzhestvenno-otkryta-allei-slav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34</cp:revision>
  <cp:lastPrinted>2024-03-06T07:07:00Z</cp:lastPrinted>
  <dcterms:created xsi:type="dcterms:W3CDTF">2024-03-04T11:05:00Z</dcterms:created>
  <dcterms:modified xsi:type="dcterms:W3CDTF">2024-03-06T07:11:00Z</dcterms:modified>
</cp:coreProperties>
</file>