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4C06" w:rsidRPr="0063275B" w:rsidRDefault="00364C06" w:rsidP="00364C06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63275B">
        <w:rPr>
          <w:rFonts w:ascii="Times New Roman" w:hAnsi="Times New Roman" w:cs="Times New Roman"/>
          <w:sz w:val="24"/>
          <w:szCs w:val="24"/>
        </w:rPr>
        <w:t>Старший лейтенант Алёшкин Максим Григорьевич, командир взвода управления миномётной батареи десантно-штурмового батальона 155 отдельной бригады морской пехоты.</w:t>
      </w:r>
    </w:p>
    <w:p w:rsidR="00364C06" w:rsidRPr="0063275B" w:rsidRDefault="000C1FD1" w:rsidP="000C1F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275B">
        <w:rPr>
          <w:rFonts w:ascii="Times New Roman" w:hAnsi="Times New Roman" w:cs="Times New Roman"/>
          <w:i/>
          <w:sz w:val="24"/>
          <w:szCs w:val="24"/>
        </w:rPr>
        <w:t xml:space="preserve">        </w:t>
      </w:r>
      <w:r w:rsidR="00364C06" w:rsidRPr="0063275B">
        <w:rPr>
          <w:rFonts w:ascii="Times New Roman" w:hAnsi="Times New Roman" w:cs="Times New Roman"/>
          <w:sz w:val="24"/>
          <w:szCs w:val="24"/>
        </w:rPr>
        <w:t>Родился 23 ноября 1989 года в селе Петровка Красногвардейского района Автономной Республики Крым. В 1996 г. пошел в 1 класс Октябрьской средней школы №2.</w:t>
      </w:r>
    </w:p>
    <w:p w:rsidR="00FD5FD8" w:rsidRPr="0063275B" w:rsidRDefault="00364C06" w:rsidP="00364C06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63275B">
        <w:rPr>
          <w:rFonts w:ascii="Times New Roman" w:hAnsi="Times New Roman" w:cs="Times New Roman"/>
          <w:sz w:val="24"/>
          <w:szCs w:val="24"/>
        </w:rPr>
        <w:t xml:space="preserve"> В 1999 году с семьей переехал в Брянскую область, где в 2007 году окончил Холмечскую среднюю школу. В школе увлекался математикой, удивляя педагогов неординарным решением задач. Занимался в военно-патриотическом клубе «Витязь» и уже в 8 классе принял решение стать военным.</w:t>
      </w:r>
    </w:p>
    <w:p w:rsidR="00FD5FD8" w:rsidRPr="0063275B" w:rsidRDefault="00FD5FD8" w:rsidP="000C1FD1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63275B">
        <w:rPr>
          <w:rFonts w:ascii="Times New Roman" w:hAnsi="Times New Roman" w:cs="Times New Roman"/>
          <w:sz w:val="24"/>
          <w:szCs w:val="24"/>
        </w:rPr>
        <w:t xml:space="preserve">Поступил в Тульский артиллерийско-инженерный институт, с 2010 года  продолжил обучение в Пензенском филиале военно-учебного научного центра сухопутных войск, который окончил с отличием и получил распределение в  155 отдельную бригаду морской пехоты Тихоокеанского флота.  </w:t>
      </w:r>
    </w:p>
    <w:p w:rsidR="00FD5FD8" w:rsidRPr="0063275B" w:rsidRDefault="00FD5FD8" w:rsidP="000C1FD1">
      <w:pPr>
        <w:spacing w:after="0" w:line="240" w:lineRule="auto"/>
        <w:ind w:firstLine="708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63275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Приняв присягу ещё на первом курсе, он до последнего дня оставался верным воинскому долгу.</w:t>
      </w:r>
    </w:p>
    <w:p w:rsidR="00FD5FD8" w:rsidRPr="0063275B" w:rsidRDefault="00FD5FD8" w:rsidP="000C1FD1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63275B">
        <w:rPr>
          <w:rFonts w:ascii="Times New Roman" w:hAnsi="Times New Roman" w:cs="Times New Roman"/>
          <w:sz w:val="24"/>
          <w:szCs w:val="24"/>
        </w:rPr>
        <w:t xml:space="preserve"> За время прохождения службы принимал участие в специальной операции в Сирийской Арабской Республике. Также, принимал участие в </w:t>
      </w:r>
      <w:r w:rsidRPr="0063275B">
        <w:rPr>
          <w:rFonts w:ascii="Times New Roman" w:hAnsi="Times New Roman" w:cs="Times New Roman"/>
          <w:sz w:val="24"/>
          <w:szCs w:val="24"/>
        </w:rPr>
        <w:lastRenderedPageBreak/>
        <w:t xml:space="preserve">миротворческой операции в Нагорном Карабахе.  Принимал участие в специальной военной операции на Украине, </w:t>
      </w:r>
    </w:p>
    <w:p w:rsidR="000C1FD1" w:rsidRPr="0063275B" w:rsidRDefault="00FD5FD8" w:rsidP="000C1FD1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63275B">
        <w:rPr>
          <w:rFonts w:ascii="Times New Roman" w:hAnsi="Times New Roman" w:cs="Times New Roman"/>
          <w:sz w:val="24"/>
          <w:szCs w:val="24"/>
        </w:rPr>
        <w:t xml:space="preserve">Его минометная батарея в составе </w:t>
      </w:r>
      <w:r w:rsidR="00D3096F" w:rsidRPr="0063275B">
        <w:rPr>
          <w:rFonts w:ascii="Times New Roman" w:hAnsi="Times New Roman" w:cs="Times New Roman"/>
          <w:sz w:val="24"/>
          <w:szCs w:val="24"/>
        </w:rPr>
        <w:t>батальонно</w:t>
      </w:r>
      <w:r w:rsidR="00D3096F">
        <w:rPr>
          <w:rFonts w:ascii="Times New Roman" w:hAnsi="Times New Roman" w:cs="Times New Roman"/>
          <w:sz w:val="24"/>
          <w:szCs w:val="24"/>
        </w:rPr>
        <w:t xml:space="preserve"> </w:t>
      </w:r>
      <w:r w:rsidR="00D3096F" w:rsidRPr="0063275B">
        <w:rPr>
          <w:rFonts w:ascii="Times New Roman" w:hAnsi="Times New Roman" w:cs="Times New Roman"/>
          <w:sz w:val="24"/>
          <w:szCs w:val="24"/>
        </w:rPr>
        <w:t>-</w:t>
      </w:r>
      <w:r w:rsidR="00D3096F">
        <w:rPr>
          <w:rFonts w:ascii="Times New Roman" w:hAnsi="Times New Roman" w:cs="Times New Roman"/>
          <w:sz w:val="24"/>
          <w:szCs w:val="24"/>
        </w:rPr>
        <w:t xml:space="preserve"> </w:t>
      </w:r>
      <w:r w:rsidR="00D3096F" w:rsidRPr="0063275B">
        <w:rPr>
          <w:rFonts w:ascii="Times New Roman" w:hAnsi="Times New Roman" w:cs="Times New Roman"/>
          <w:sz w:val="24"/>
          <w:szCs w:val="24"/>
        </w:rPr>
        <w:t>тактической</w:t>
      </w:r>
      <w:r w:rsidRPr="0063275B">
        <w:rPr>
          <w:rFonts w:ascii="Times New Roman" w:hAnsi="Times New Roman" w:cs="Times New Roman"/>
          <w:sz w:val="24"/>
          <w:szCs w:val="24"/>
        </w:rPr>
        <w:t xml:space="preserve"> группы участвовала в битве за Мощун. В ходе боя старший лейтенант Алешкин Максим Григорьевич  умело и грамотно руководил огнём артиллерии. При артиллерийском обстреле противника руководил выводом техники и личного состава батареи из-под огня, но сам с водителем погиб</w:t>
      </w:r>
      <w:r w:rsidR="000C1FD1" w:rsidRPr="0063275B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="000C1FD1" w:rsidRPr="0063275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в бою 15-го марта 2022-го года.</w:t>
      </w:r>
      <w:r w:rsidR="000C1FD1" w:rsidRPr="0063275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C1FD1" w:rsidRPr="0063275B" w:rsidRDefault="00FD5FD8" w:rsidP="000C1FD1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63275B">
        <w:rPr>
          <w:rFonts w:ascii="Times New Roman" w:hAnsi="Times New Roman" w:cs="Times New Roman"/>
          <w:sz w:val="24"/>
          <w:szCs w:val="24"/>
        </w:rPr>
        <w:t xml:space="preserve"> </w:t>
      </w:r>
      <w:r w:rsidR="000C1FD1" w:rsidRPr="0063275B">
        <w:rPr>
          <w:rFonts w:ascii="Times New Roman" w:hAnsi="Times New Roman" w:cs="Times New Roman"/>
          <w:sz w:val="24"/>
          <w:szCs w:val="24"/>
        </w:rPr>
        <w:t>За проявленный героизм и мужество старший лейтенант Алешкин Максим Григорьевич был награждён «Орденом Мужества» посмертно.</w:t>
      </w:r>
    </w:p>
    <w:p w:rsidR="000C1FD1" w:rsidRPr="0063275B" w:rsidRDefault="000C1FD1" w:rsidP="000C1FD1">
      <w:pPr>
        <w:spacing w:after="0" w:line="240" w:lineRule="auto"/>
        <w:ind w:firstLine="708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63275B">
        <w:rPr>
          <w:rFonts w:ascii="Times New Roman" w:hAnsi="Times New Roman" w:cs="Times New Roman"/>
          <w:sz w:val="24"/>
          <w:szCs w:val="24"/>
        </w:rPr>
        <w:t xml:space="preserve"> </w:t>
      </w:r>
      <w:r w:rsidRPr="0063275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30 августа в Холмечской средней школе прошло торжественное открытие памятной доски Максиму Алешкину.</w:t>
      </w:r>
      <w:r w:rsidR="00391453" w:rsidRPr="0063275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</w:p>
    <w:p w:rsidR="00391453" w:rsidRPr="0063275B" w:rsidRDefault="00391453" w:rsidP="00391453">
      <w:pPr>
        <w:spacing w:after="0" w:line="240" w:lineRule="auto"/>
        <w:ind w:firstLine="708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63275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На церемонии собрались руководство района, педагоги, юнармейцы, школьники, жители населенного пункта.</w:t>
      </w:r>
    </w:p>
    <w:p w:rsidR="00391453" w:rsidRPr="0063275B" w:rsidRDefault="00391453" w:rsidP="00391453">
      <w:pPr>
        <w:spacing w:after="0" w:line="240" w:lineRule="auto"/>
        <w:ind w:firstLine="708"/>
        <w:rPr>
          <w:rFonts w:ascii="Times New Roman" w:hAnsi="Times New Roman" w:cs="Times New Roman"/>
          <w:color w:val="222222"/>
          <w:sz w:val="24"/>
          <w:szCs w:val="24"/>
        </w:rPr>
      </w:pPr>
      <w:r w:rsidRPr="0063275B">
        <w:rPr>
          <w:rFonts w:ascii="Times New Roman" w:hAnsi="Times New Roman" w:cs="Times New Roman"/>
          <w:color w:val="222222"/>
          <w:sz w:val="24"/>
          <w:szCs w:val="24"/>
        </w:rPr>
        <w:t>Почетное право открыть памятную доску было предоставлено отцу  Григорию </w:t>
      </w:r>
      <w:hyperlink r:id="rId4" w:tooltip="Алешкину" w:history="1">
        <w:r w:rsidRPr="0063275B">
          <w:rPr>
            <w:rStyle w:val="a3"/>
            <w:rFonts w:ascii="Times New Roman" w:hAnsi="Times New Roman" w:cs="Times New Roman"/>
            <w:color w:val="C61212"/>
            <w:sz w:val="24"/>
            <w:szCs w:val="24"/>
          </w:rPr>
          <w:t>Алешкину</w:t>
        </w:r>
      </w:hyperlink>
      <w:r w:rsidRPr="0063275B">
        <w:rPr>
          <w:rFonts w:ascii="Times New Roman" w:hAnsi="Times New Roman" w:cs="Times New Roman"/>
          <w:color w:val="222222"/>
          <w:sz w:val="24"/>
          <w:szCs w:val="24"/>
        </w:rPr>
        <w:t> и брату погибшего Роману Алешкину.</w:t>
      </w:r>
    </w:p>
    <w:p w:rsidR="00391453" w:rsidRPr="0063275B" w:rsidRDefault="00391453" w:rsidP="00391453">
      <w:pPr>
        <w:spacing w:after="0" w:line="240" w:lineRule="auto"/>
        <w:ind w:firstLine="708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63275B">
        <w:rPr>
          <w:rFonts w:ascii="Times New Roman" w:hAnsi="Times New Roman" w:cs="Times New Roman"/>
          <w:color w:val="222222"/>
          <w:sz w:val="24"/>
          <w:szCs w:val="24"/>
        </w:rPr>
        <w:t xml:space="preserve">Выступая перед участниками мероприятия, отец Максима поблагодарил учителей за то, что воспитали сына-героя. Обращаясь к </w:t>
      </w:r>
      <w:r w:rsidRPr="0063275B">
        <w:rPr>
          <w:rFonts w:ascii="Times New Roman" w:hAnsi="Times New Roman" w:cs="Times New Roman"/>
          <w:color w:val="222222"/>
          <w:sz w:val="24"/>
          <w:szCs w:val="24"/>
        </w:rPr>
        <w:lastRenderedPageBreak/>
        <w:t>молодому поколению, он призвал помнить и учить историю. Ведь народ, непомнящий своего прошлого, не имеет будущего.</w:t>
      </w:r>
    </w:p>
    <w:p w:rsidR="00F60151" w:rsidRDefault="00391453" w:rsidP="00391453">
      <w:pPr>
        <w:spacing w:after="0" w:line="240" w:lineRule="auto"/>
        <w:ind w:firstLine="708"/>
        <w:rPr>
          <w:sz w:val="28"/>
          <w:szCs w:val="28"/>
        </w:rPr>
      </w:pPr>
      <w:r w:rsidRPr="0063275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Память погибшего почтили минутой молчания. К открывшейся доске возложили цветы</w:t>
      </w:r>
      <w:r w:rsidRPr="00F6015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  <w:r w:rsidR="00F60151" w:rsidRPr="00F60151">
        <w:rPr>
          <w:sz w:val="28"/>
          <w:szCs w:val="28"/>
        </w:rPr>
        <w:t xml:space="preserve"> </w:t>
      </w:r>
    </w:p>
    <w:p w:rsidR="00F60151" w:rsidRDefault="00F60151" w:rsidP="00F60151">
      <w:pPr>
        <w:spacing w:after="0" w:line="240" w:lineRule="auto"/>
      </w:pPr>
      <w:r>
        <w:rPr>
          <w:noProof/>
        </w:rPr>
        <w:drawing>
          <wp:inline distT="0" distB="0" distL="0" distR="0">
            <wp:extent cx="2654300" cy="1769533"/>
            <wp:effectExtent l="19050" t="0" r="0" b="0"/>
            <wp:docPr id="6" name="Рисунок 6" descr="https://xn----8sbbc6addec3arqfj2hrf.xn--p1ai/uploads/posts/202208/20220830_1640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xn----8sbbc6addec3arqfj2hrf.xn--p1ai/uploads/posts/202208/20220830_1640021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1769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151" w:rsidRPr="00715C02" w:rsidRDefault="0063275B" w:rsidP="00715C02">
      <w:pPr>
        <w:pStyle w:val="a4"/>
        <w:shd w:val="clear" w:color="auto" w:fill="FFFFFF"/>
        <w:spacing w:before="0" w:beforeAutospacing="0" w:after="150" w:afterAutospacing="0"/>
        <w:textAlignment w:val="baseline"/>
        <w:rPr>
          <w:color w:val="444444"/>
        </w:rPr>
      </w:pPr>
      <w:r w:rsidRPr="0063275B">
        <w:rPr>
          <w:color w:val="444444"/>
        </w:rPr>
        <w:t>В День народного единства на Аллее Славы Героям Советского Союза посёлка Красногвардейское состоялась церемония открытия памятного знака в честь жителей района, погибших при исполнении воинского долга в ходе специальной военной операции.</w:t>
      </w:r>
      <w:r>
        <w:rPr>
          <w:noProof/>
        </w:rPr>
        <w:drawing>
          <wp:inline distT="0" distB="0" distL="0" distR="0">
            <wp:extent cx="2654300" cy="1769533"/>
            <wp:effectExtent l="19050" t="0" r="0" b="0"/>
            <wp:docPr id="1" name="Рисунок 1" descr="В Красногвардейском открыли памятный знак воинам-односельчанам, участвовавшим в специальной военной опер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 Красногвардейском открыли памятный знак воинам-односельчанам, участвовавшим в специальной военной операции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1769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5C02" w:rsidRPr="00715C02">
        <w:lastRenderedPageBreak/>
        <w:t xml:space="preserve"> </w:t>
      </w:r>
      <w:r w:rsidR="00715C02">
        <w:rPr>
          <w:noProof/>
        </w:rPr>
        <w:drawing>
          <wp:inline distT="0" distB="0" distL="0" distR="0">
            <wp:extent cx="2654300" cy="1769533"/>
            <wp:effectExtent l="19050" t="0" r="0" b="0"/>
            <wp:docPr id="4" name="Рисунок 4" descr="https://cdn-crimea-news.com/img_content/20221104/88c10e77792e0136cbc731c9eaa552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-crimea-news.com/img_content/20221104/88c10e77792e0136cbc731c9eaa5526b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1769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5C02" w:rsidRPr="00715C02">
        <w:rPr>
          <w:rFonts w:ascii="Georgia" w:hAnsi="Georgia"/>
          <w:color w:val="444444"/>
          <w:sz w:val="21"/>
          <w:szCs w:val="21"/>
          <w:shd w:val="clear" w:color="auto" w:fill="FFFFFF"/>
        </w:rPr>
        <w:t xml:space="preserve"> </w:t>
      </w:r>
      <w:r w:rsidR="00715C02" w:rsidRPr="00715C02">
        <w:rPr>
          <w:color w:val="444444"/>
          <w:shd w:val="clear" w:color="auto" w:fill="FFFFFF"/>
        </w:rPr>
        <w:t>В память о павших крымчанах собравшиеся возложили цветы к мемориалу, высадили саженцы пихты, а также заложили капсулу с посланием потомкам.</w:t>
      </w:r>
      <w:r w:rsidR="00715C02" w:rsidRPr="00715C02">
        <w:t xml:space="preserve"> </w:t>
      </w:r>
      <w:r w:rsidR="00715C02">
        <w:rPr>
          <w:noProof/>
        </w:rPr>
        <w:drawing>
          <wp:inline distT="0" distB="0" distL="0" distR="0">
            <wp:extent cx="2654300" cy="1769533"/>
            <wp:effectExtent l="19050" t="0" r="0" b="0"/>
            <wp:docPr id="7" name="Рисунок 7" descr="https://cdn-crimea-news.com/img_content/20221104/e2b076f4d6012f63e8d224129a56ff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dn-crimea-news.com/img_content/20221104/e2b076f4d6012f63e8d224129a56ff8c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1769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C02" w:rsidRDefault="00715C02" w:rsidP="00715C02">
      <w:pPr>
        <w:pStyle w:val="a7"/>
        <w:rPr>
          <w:rFonts w:ascii="Times New Roman" w:hAnsi="Times New Roman" w:cs="Times New Roman"/>
          <w:color w:val="222222"/>
          <w:shd w:val="clear" w:color="auto" w:fill="FFFFFF"/>
        </w:rPr>
      </w:pPr>
    </w:p>
    <w:p w:rsidR="00715C02" w:rsidRPr="00715C02" w:rsidRDefault="00F60151" w:rsidP="00715C02">
      <w:pPr>
        <w:pStyle w:val="a7"/>
      </w:pPr>
      <w:r w:rsidRPr="00715C02">
        <w:rPr>
          <w:rFonts w:ascii="Times New Roman" w:hAnsi="Times New Roman" w:cs="Times New Roman"/>
          <w:color w:val="222222"/>
          <w:shd w:val="clear" w:color="auto" w:fill="FFFFFF"/>
        </w:rPr>
        <w:t>Ссылка:https://брянский-рабочий.рф/news/v_holmechah_otkryili_pamyatnuyu_dosku_maksimu_aleshkinu_10337.html</w:t>
      </w:r>
      <w:r w:rsidR="00715C02" w:rsidRPr="00715C02">
        <w:t xml:space="preserve"> </w:t>
      </w:r>
    </w:p>
    <w:p w:rsidR="00715C02" w:rsidRPr="00715C02" w:rsidRDefault="00715C02" w:rsidP="00715C02">
      <w:pPr>
        <w:pStyle w:val="a7"/>
      </w:pPr>
    </w:p>
    <w:p w:rsidR="00F60151" w:rsidRPr="00715C02" w:rsidRDefault="00715C02" w:rsidP="00715C02">
      <w:pPr>
        <w:pStyle w:val="a7"/>
        <w:rPr>
          <w:rFonts w:ascii="Times New Roman" w:hAnsi="Times New Roman" w:cs="Times New Roman"/>
          <w:color w:val="222222"/>
          <w:shd w:val="clear" w:color="auto" w:fill="FFFFFF"/>
        </w:rPr>
      </w:pPr>
      <w:r w:rsidRPr="00715C02">
        <w:t>Ссылка:</w:t>
      </w:r>
      <w:r>
        <w:t xml:space="preserve"> </w:t>
      </w:r>
      <w:r w:rsidRPr="00715C02">
        <w:rPr>
          <w:rFonts w:ascii="Times New Roman" w:hAnsi="Times New Roman" w:cs="Times New Roman"/>
          <w:color w:val="222222"/>
          <w:shd w:val="clear" w:color="auto" w:fill="FFFFFF"/>
        </w:rPr>
        <w:t>https://crimea-news.com/politics/2022/11/04/986732.html</w:t>
      </w:r>
    </w:p>
    <w:p w:rsidR="00715C02" w:rsidRPr="00715C02" w:rsidRDefault="00715C02" w:rsidP="00715C02">
      <w:pPr>
        <w:pStyle w:val="a7"/>
        <w:rPr>
          <w:rFonts w:ascii="Times New Roman" w:hAnsi="Times New Roman" w:cs="Times New Roman"/>
          <w:color w:val="222222"/>
          <w:shd w:val="clear" w:color="auto" w:fill="FFFFFF"/>
        </w:rPr>
      </w:pPr>
    </w:p>
    <w:p w:rsidR="00F60151" w:rsidRPr="00F60151" w:rsidRDefault="00D3096F" w:rsidP="00F60151">
      <w:pPr>
        <w:spacing w:before="360" w:after="0" w:line="240" w:lineRule="auto"/>
        <w:rPr>
          <w:rFonts w:ascii="Times New Roman" w:eastAsia="Times New Roman" w:hAnsi="Times New Roman" w:cs="Times New Roman"/>
          <w:color w:val="0070C0"/>
          <w:sz w:val="29"/>
          <w:szCs w:val="29"/>
        </w:rPr>
      </w:pPr>
      <w:r w:rsidRPr="009F7C64">
        <w:rPr>
          <w:rFonts w:ascii="Times New Roman" w:eastAsia="Times New Roman" w:hAnsi="Times New Roman" w:cs="Times New Roman"/>
          <w:i/>
          <w:iCs/>
          <w:color w:val="0070C0"/>
          <w:sz w:val="29"/>
        </w:rPr>
        <w:lastRenderedPageBreak/>
        <w:t>Герои уходят смиренно</w:t>
      </w:r>
      <w:r>
        <w:rPr>
          <w:rFonts w:ascii="Times New Roman" w:eastAsia="Times New Roman" w:hAnsi="Times New Roman" w:cs="Times New Roman"/>
          <w:i/>
          <w:iCs/>
          <w:color w:val="0070C0"/>
          <w:sz w:val="29"/>
        </w:rPr>
        <w:t>,</w:t>
      </w:r>
      <w:r w:rsidRPr="00F60151">
        <w:rPr>
          <w:rFonts w:ascii="Times New Roman" w:eastAsia="Times New Roman" w:hAnsi="Times New Roman" w:cs="Times New Roman"/>
          <w:i/>
          <w:iCs/>
          <w:color w:val="0070C0"/>
          <w:sz w:val="29"/>
          <w:szCs w:val="29"/>
        </w:rPr>
        <w:br/>
      </w:r>
      <w:r w:rsidRPr="009F7C64">
        <w:rPr>
          <w:rFonts w:ascii="Times New Roman" w:eastAsia="Times New Roman" w:hAnsi="Times New Roman" w:cs="Times New Roman"/>
          <w:i/>
          <w:iCs/>
          <w:color w:val="0070C0"/>
          <w:sz w:val="29"/>
        </w:rPr>
        <w:t>В свой путь вековой навсегда.</w:t>
      </w:r>
      <w:r w:rsidRPr="00F60151">
        <w:rPr>
          <w:rFonts w:ascii="Times New Roman" w:eastAsia="Times New Roman" w:hAnsi="Times New Roman" w:cs="Times New Roman"/>
          <w:i/>
          <w:iCs/>
          <w:color w:val="0070C0"/>
          <w:sz w:val="29"/>
          <w:szCs w:val="29"/>
        </w:rPr>
        <w:br/>
      </w:r>
      <w:r w:rsidR="00F60151" w:rsidRPr="009F7C64">
        <w:rPr>
          <w:rFonts w:ascii="Times New Roman" w:eastAsia="Times New Roman" w:hAnsi="Times New Roman" w:cs="Times New Roman"/>
          <w:i/>
          <w:iCs/>
          <w:color w:val="0070C0"/>
          <w:sz w:val="29"/>
        </w:rPr>
        <w:t>Немедленно, чаще мгновенно.</w:t>
      </w:r>
      <w:r w:rsidR="00F60151" w:rsidRPr="00F60151">
        <w:rPr>
          <w:rFonts w:ascii="Times New Roman" w:eastAsia="Times New Roman" w:hAnsi="Times New Roman" w:cs="Times New Roman"/>
          <w:i/>
          <w:iCs/>
          <w:color w:val="0070C0"/>
          <w:sz w:val="29"/>
          <w:szCs w:val="29"/>
        </w:rPr>
        <w:br/>
      </w:r>
      <w:r w:rsidR="00F60151" w:rsidRPr="009F7C64">
        <w:rPr>
          <w:rFonts w:ascii="Times New Roman" w:eastAsia="Times New Roman" w:hAnsi="Times New Roman" w:cs="Times New Roman"/>
          <w:i/>
          <w:iCs/>
          <w:color w:val="0070C0"/>
          <w:sz w:val="29"/>
        </w:rPr>
        <w:t>Зовет за собой их звезда.</w:t>
      </w:r>
    </w:p>
    <w:p w:rsidR="00F60151" w:rsidRPr="00F60151" w:rsidRDefault="00F60151" w:rsidP="00F60151">
      <w:pPr>
        <w:spacing w:before="360" w:after="0" w:line="240" w:lineRule="auto"/>
        <w:rPr>
          <w:rFonts w:ascii="Times New Roman" w:eastAsia="Times New Roman" w:hAnsi="Times New Roman" w:cs="Times New Roman"/>
          <w:color w:val="0070C0"/>
          <w:sz w:val="29"/>
          <w:szCs w:val="29"/>
        </w:rPr>
      </w:pPr>
      <w:r w:rsidRPr="009F7C64">
        <w:rPr>
          <w:rFonts w:ascii="Times New Roman" w:eastAsia="Times New Roman" w:hAnsi="Times New Roman" w:cs="Times New Roman"/>
          <w:i/>
          <w:iCs/>
          <w:color w:val="0070C0"/>
          <w:sz w:val="29"/>
        </w:rPr>
        <w:t>Как будто прощальным салютом</w:t>
      </w:r>
      <w:r w:rsidRPr="00F60151">
        <w:rPr>
          <w:rFonts w:ascii="Times New Roman" w:eastAsia="Times New Roman" w:hAnsi="Times New Roman" w:cs="Times New Roman"/>
          <w:i/>
          <w:iCs/>
          <w:color w:val="0070C0"/>
          <w:sz w:val="29"/>
          <w:szCs w:val="29"/>
        </w:rPr>
        <w:br/>
      </w:r>
      <w:r w:rsidRPr="009F7C64">
        <w:rPr>
          <w:rFonts w:ascii="Times New Roman" w:eastAsia="Times New Roman" w:hAnsi="Times New Roman" w:cs="Times New Roman"/>
          <w:i/>
          <w:iCs/>
          <w:color w:val="0070C0"/>
          <w:sz w:val="29"/>
        </w:rPr>
        <w:t>Комета мелькнула вдали.</w:t>
      </w:r>
      <w:r w:rsidRPr="00F60151">
        <w:rPr>
          <w:rFonts w:ascii="Times New Roman" w:eastAsia="Times New Roman" w:hAnsi="Times New Roman" w:cs="Times New Roman"/>
          <w:i/>
          <w:iCs/>
          <w:color w:val="0070C0"/>
          <w:sz w:val="29"/>
          <w:szCs w:val="29"/>
        </w:rPr>
        <w:br/>
      </w:r>
      <w:r w:rsidRPr="009F7C64">
        <w:rPr>
          <w:rFonts w:ascii="Times New Roman" w:eastAsia="Times New Roman" w:hAnsi="Times New Roman" w:cs="Times New Roman"/>
          <w:i/>
          <w:iCs/>
          <w:color w:val="0070C0"/>
          <w:sz w:val="29"/>
        </w:rPr>
        <w:t>И ночь... И опять уже утро...</w:t>
      </w:r>
      <w:r w:rsidRPr="00F60151">
        <w:rPr>
          <w:rFonts w:ascii="Times New Roman" w:eastAsia="Times New Roman" w:hAnsi="Times New Roman" w:cs="Times New Roman"/>
          <w:i/>
          <w:iCs/>
          <w:color w:val="0070C0"/>
          <w:sz w:val="29"/>
          <w:szCs w:val="29"/>
        </w:rPr>
        <w:br/>
      </w:r>
      <w:r w:rsidRPr="009F7C64">
        <w:rPr>
          <w:rFonts w:ascii="Times New Roman" w:eastAsia="Times New Roman" w:hAnsi="Times New Roman" w:cs="Times New Roman"/>
          <w:i/>
          <w:iCs/>
          <w:color w:val="0070C0"/>
          <w:sz w:val="29"/>
        </w:rPr>
        <w:t>Как трудно дожить до зари.</w:t>
      </w:r>
    </w:p>
    <w:p w:rsidR="00F60151" w:rsidRPr="00F60151" w:rsidRDefault="00D3096F" w:rsidP="00F60151">
      <w:pPr>
        <w:spacing w:before="360" w:after="0" w:line="240" w:lineRule="auto"/>
        <w:rPr>
          <w:rFonts w:ascii="Times New Roman" w:eastAsia="Times New Roman" w:hAnsi="Times New Roman" w:cs="Times New Roman"/>
          <w:color w:val="0070C0"/>
          <w:sz w:val="29"/>
          <w:szCs w:val="29"/>
        </w:rPr>
      </w:pPr>
      <w:r w:rsidRPr="009F7C64">
        <w:rPr>
          <w:rFonts w:ascii="Times New Roman" w:eastAsia="Times New Roman" w:hAnsi="Times New Roman" w:cs="Times New Roman"/>
          <w:i/>
          <w:iCs/>
          <w:color w:val="0070C0"/>
          <w:sz w:val="29"/>
        </w:rPr>
        <w:t>Герои уходят навечно</w:t>
      </w:r>
      <w:r>
        <w:rPr>
          <w:rFonts w:ascii="Times New Roman" w:eastAsia="Times New Roman" w:hAnsi="Times New Roman" w:cs="Times New Roman"/>
          <w:i/>
          <w:iCs/>
          <w:color w:val="0070C0"/>
          <w:sz w:val="29"/>
        </w:rPr>
        <w:t>,</w:t>
      </w:r>
      <w:r w:rsidRPr="00F60151">
        <w:rPr>
          <w:rFonts w:ascii="Times New Roman" w:eastAsia="Times New Roman" w:hAnsi="Times New Roman" w:cs="Times New Roman"/>
          <w:i/>
          <w:iCs/>
          <w:color w:val="0070C0"/>
          <w:sz w:val="29"/>
          <w:szCs w:val="29"/>
        </w:rPr>
        <w:br/>
      </w:r>
      <w:r w:rsidRPr="009F7C64">
        <w:rPr>
          <w:rFonts w:ascii="Times New Roman" w:eastAsia="Times New Roman" w:hAnsi="Times New Roman" w:cs="Times New Roman"/>
          <w:i/>
          <w:iCs/>
          <w:color w:val="0070C0"/>
          <w:sz w:val="29"/>
        </w:rPr>
        <w:t>Свой выполнив долг до конца.</w:t>
      </w:r>
      <w:r w:rsidRPr="00F60151">
        <w:rPr>
          <w:rFonts w:ascii="Times New Roman" w:eastAsia="Times New Roman" w:hAnsi="Times New Roman" w:cs="Times New Roman"/>
          <w:i/>
          <w:iCs/>
          <w:color w:val="0070C0"/>
          <w:sz w:val="29"/>
          <w:szCs w:val="29"/>
        </w:rPr>
        <w:br/>
      </w:r>
      <w:r w:rsidR="00F60151" w:rsidRPr="009F7C64">
        <w:rPr>
          <w:rFonts w:ascii="Times New Roman" w:eastAsia="Times New Roman" w:hAnsi="Times New Roman" w:cs="Times New Roman"/>
          <w:i/>
          <w:iCs/>
          <w:color w:val="0070C0"/>
          <w:sz w:val="29"/>
        </w:rPr>
        <w:t>У них впереди - бесконечность.</w:t>
      </w:r>
      <w:r w:rsidR="00F60151" w:rsidRPr="00F60151">
        <w:rPr>
          <w:rFonts w:ascii="Times New Roman" w:eastAsia="Times New Roman" w:hAnsi="Times New Roman" w:cs="Times New Roman"/>
          <w:i/>
          <w:iCs/>
          <w:color w:val="0070C0"/>
          <w:sz w:val="29"/>
          <w:szCs w:val="29"/>
        </w:rPr>
        <w:br/>
      </w:r>
      <w:r w:rsidR="00F60151" w:rsidRPr="009F7C64">
        <w:rPr>
          <w:rFonts w:ascii="Times New Roman" w:eastAsia="Times New Roman" w:hAnsi="Times New Roman" w:cs="Times New Roman"/>
          <w:i/>
          <w:iCs/>
          <w:color w:val="0070C0"/>
          <w:sz w:val="29"/>
        </w:rPr>
        <w:t>Запомнят их наши сердца.</w:t>
      </w:r>
    </w:p>
    <w:p w:rsidR="00C35FA6" w:rsidRPr="009F7C64" w:rsidRDefault="00F60151" w:rsidP="00F60151">
      <w:pPr>
        <w:pStyle w:val="a7"/>
        <w:jc w:val="center"/>
        <w:rPr>
          <w:rFonts w:ascii="Times New Roman" w:hAnsi="Times New Roman" w:cs="Times New Roman"/>
          <w:color w:val="0070C0"/>
          <w:sz w:val="24"/>
          <w:szCs w:val="24"/>
        </w:rPr>
      </w:pPr>
      <w:r w:rsidRPr="009F7C64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</w:p>
    <w:p w:rsidR="00C35FA6" w:rsidRDefault="00C35FA6" w:rsidP="00F60151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</w:p>
    <w:p w:rsidR="00C35FA6" w:rsidRDefault="00C35FA6" w:rsidP="00F60151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</w:p>
    <w:p w:rsidR="00F60151" w:rsidRPr="00C35FA6" w:rsidRDefault="00F60151" w:rsidP="00F60151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C35FA6">
        <w:rPr>
          <w:rFonts w:ascii="Times New Roman" w:hAnsi="Times New Roman" w:cs="Times New Roman"/>
          <w:sz w:val="28"/>
          <w:szCs w:val="28"/>
        </w:rPr>
        <w:t>Адрес:</w:t>
      </w:r>
    </w:p>
    <w:p w:rsidR="00F60151" w:rsidRPr="00C35FA6" w:rsidRDefault="00F60151" w:rsidP="00F60151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C35FA6">
        <w:rPr>
          <w:rFonts w:ascii="Times New Roman" w:hAnsi="Times New Roman" w:cs="Times New Roman"/>
          <w:sz w:val="28"/>
          <w:szCs w:val="28"/>
        </w:rPr>
        <w:t>297000</w:t>
      </w:r>
    </w:p>
    <w:p w:rsidR="00F60151" w:rsidRPr="00C35FA6" w:rsidRDefault="00F60151" w:rsidP="00F60151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C35FA6">
        <w:rPr>
          <w:rFonts w:ascii="Times New Roman" w:hAnsi="Times New Roman" w:cs="Times New Roman"/>
          <w:sz w:val="28"/>
          <w:szCs w:val="28"/>
        </w:rPr>
        <w:t>п. Красногвардейское,</w:t>
      </w:r>
    </w:p>
    <w:p w:rsidR="00F60151" w:rsidRPr="00C35FA6" w:rsidRDefault="00F60151" w:rsidP="00F60151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C35FA6">
        <w:rPr>
          <w:rFonts w:ascii="Times New Roman" w:hAnsi="Times New Roman" w:cs="Times New Roman"/>
          <w:sz w:val="28"/>
          <w:szCs w:val="28"/>
        </w:rPr>
        <w:t>ул. Энгельса, 21</w:t>
      </w:r>
    </w:p>
    <w:p w:rsidR="00F60151" w:rsidRPr="0063275B" w:rsidRDefault="00D3096F" w:rsidP="00F60151">
      <w:pPr>
        <w:pStyle w:val="a7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C35FA6">
        <w:rPr>
          <w:rFonts w:ascii="Times New Roman" w:hAnsi="Times New Roman" w:cs="Times New Roman"/>
          <w:b/>
          <w:sz w:val="28"/>
          <w:szCs w:val="28"/>
          <w:lang w:val="en-US"/>
        </w:rPr>
        <w:t>E-mail</w:t>
      </w:r>
      <w:r w:rsidR="00F60151" w:rsidRPr="0063275B">
        <w:rPr>
          <w:rFonts w:ascii="Times New Roman" w:hAnsi="Times New Roman" w:cs="Times New Roman"/>
          <w:b/>
          <w:sz w:val="28"/>
          <w:szCs w:val="28"/>
          <w:lang w:val="en-US"/>
        </w:rPr>
        <w:t xml:space="preserve">: </w:t>
      </w:r>
      <w:r w:rsidR="00F60151" w:rsidRPr="00C35FA6">
        <w:rPr>
          <w:rFonts w:ascii="Times New Roman" w:hAnsi="Times New Roman" w:cs="Times New Roman"/>
          <w:b/>
          <w:sz w:val="28"/>
          <w:szCs w:val="28"/>
          <w:lang w:val="en-US"/>
        </w:rPr>
        <w:t>biblioteka</w:t>
      </w:r>
      <w:r w:rsidR="00F60151" w:rsidRPr="0063275B">
        <w:rPr>
          <w:rFonts w:ascii="Times New Roman" w:hAnsi="Times New Roman" w:cs="Times New Roman"/>
          <w:b/>
          <w:sz w:val="28"/>
          <w:szCs w:val="28"/>
          <w:lang w:val="en-US"/>
        </w:rPr>
        <w:t>.77</w:t>
      </w:r>
      <w:r w:rsidR="00F60151" w:rsidRPr="00C35FA6">
        <w:rPr>
          <w:rFonts w:ascii="Times New Roman" w:hAnsi="Times New Roman" w:cs="Times New Roman"/>
          <w:b/>
          <w:sz w:val="28"/>
          <w:szCs w:val="28"/>
          <w:lang w:val="en-US"/>
        </w:rPr>
        <w:t>mail</w:t>
      </w:r>
      <w:r w:rsidR="00F60151" w:rsidRPr="0063275B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  <w:r w:rsidR="00F60151" w:rsidRPr="00C35FA6">
        <w:rPr>
          <w:rFonts w:ascii="Times New Roman" w:hAnsi="Times New Roman" w:cs="Times New Roman"/>
          <w:b/>
          <w:sz w:val="28"/>
          <w:szCs w:val="28"/>
          <w:lang w:val="en-US"/>
        </w:rPr>
        <w:t>ru</w:t>
      </w:r>
    </w:p>
    <w:p w:rsidR="00F60151" w:rsidRPr="0063275B" w:rsidRDefault="00F60151" w:rsidP="00F60151">
      <w:pPr>
        <w:pStyle w:val="a7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C35FA6">
        <w:rPr>
          <w:rFonts w:ascii="Times New Roman" w:hAnsi="Times New Roman" w:cs="Times New Roman"/>
          <w:b/>
          <w:sz w:val="28"/>
          <w:szCs w:val="28"/>
        </w:rPr>
        <w:t>сайт</w:t>
      </w:r>
      <w:r w:rsidRPr="0063275B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</w:p>
    <w:p w:rsidR="00F60151" w:rsidRPr="0063275B" w:rsidRDefault="005D72A1" w:rsidP="00F60151">
      <w:pPr>
        <w:pStyle w:val="a7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hyperlink r:id="rId9" w:history="1">
        <w:r w:rsidR="00F60151" w:rsidRPr="00C35FA6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http</w:t>
        </w:r>
        <w:r w:rsidR="00F60151" w:rsidRPr="0063275B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://</w:t>
        </w:r>
        <w:r w:rsidR="00F60151" w:rsidRPr="00C35FA6">
          <w:rPr>
            <w:rStyle w:val="a3"/>
            <w:rFonts w:ascii="Times New Roman" w:hAnsi="Times New Roman" w:cs="Times New Roman"/>
            <w:b/>
            <w:sz w:val="28"/>
            <w:szCs w:val="28"/>
          </w:rPr>
          <w:t>кцбс</w:t>
        </w:r>
        <w:r w:rsidR="00F60151" w:rsidRPr="0063275B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.</w:t>
        </w:r>
        <w:r w:rsidR="00F60151" w:rsidRPr="00C35FA6">
          <w:rPr>
            <w:rStyle w:val="a3"/>
            <w:rFonts w:ascii="Times New Roman" w:hAnsi="Times New Roman" w:cs="Times New Roman"/>
            <w:b/>
            <w:sz w:val="28"/>
            <w:szCs w:val="28"/>
          </w:rPr>
          <w:t>рф</w:t>
        </w:r>
        <w:r w:rsidR="00F60151" w:rsidRPr="0063275B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/</w:t>
        </w:r>
      </w:hyperlink>
    </w:p>
    <w:p w:rsidR="00F60151" w:rsidRPr="0063275B" w:rsidRDefault="00F60151" w:rsidP="00F60151">
      <w:pPr>
        <w:pStyle w:val="a7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C35FA6">
        <w:rPr>
          <w:rFonts w:ascii="Times New Roman" w:hAnsi="Times New Roman" w:cs="Times New Roman"/>
          <w:b/>
          <w:sz w:val="28"/>
          <w:szCs w:val="28"/>
        </w:rPr>
        <w:t>ВК</w:t>
      </w:r>
      <w:r w:rsidRPr="0063275B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</w:p>
    <w:p w:rsidR="00F60151" w:rsidRPr="0063275B" w:rsidRDefault="005D72A1" w:rsidP="00F60151">
      <w:pPr>
        <w:pStyle w:val="a7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hyperlink r:id="rId10" w:history="1">
        <w:r w:rsidR="00F60151" w:rsidRPr="0063275B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https://vk.com/kr_lib</w:t>
        </w:r>
      </w:hyperlink>
    </w:p>
    <w:p w:rsidR="00F60151" w:rsidRPr="00D3096F" w:rsidRDefault="00F60151" w:rsidP="00F60151">
      <w:pPr>
        <w:pStyle w:val="a7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C35FA6">
        <w:rPr>
          <w:rFonts w:ascii="Times New Roman" w:hAnsi="Times New Roman" w:cs="Times New Roman"/>
          <w:sz w:val="28"/>
          <w:szCs w:val="28"/>
        </w:rPr>
        <w:t>телефон</w:t>
      </w:r>
      <w:r w:rsidRPr="00D3096F">
        <w:rPr>
          <w:rFonts w:ascii="Times New Roman" w:hAnsi="Times New Roman" w:cs="Times New Roman"/>
          <w:sz w:val="28"/>
          <w:szCs w:val="28"/>
          <w:lang w:val="en-US"/>
        </w:rPr>
        <w:t>: 2 – 48 – 11</w:t>
      </w:r>
    </w:p>
    <w:p w:rsidR="00C35FA6" w:rsidRPr="00D3096F" w:rsidRDefault="00C35FA6" w:rsidP="00C35FA6">
      <w:pPr>
        <w:pStyle w:val="a7"/>
        <w:rPr>
          <w:rFonts w:ascii="Times New Roman" w:hAnsi="Times New Roman" w:cs="Times New Roman"/>
          <w:sz w:val="28"/>
          <w:szCs w:val="28"/>
          <w:lang w:val="en-US"/>
        </w:rPr>
      </w:pPr>
    </w:p>
    <w:p w:rsidR="00C35FA6" w:rsidRDefault="00C35FA6" w:rsidP="00C35FA6">
      <w:r>
        <w:t>Составил библиограф: Дьякова, О.</w:t>
      </w:r>
    </w:p>
    <w:p w:rsidR="00C35FA6" w:rsidRPr="00C35FA6" w:rsidRDefault="00C35FA6" w:rsidP="00C35FA6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</w:rPr>
      </w:pPr>
      <w:r w:rsidRPr="00C35FA6">
        <w:rPr>
          <w:rFonts w:ascii="Times New Roman" w:hAnsi="Times New Roman" w:cs="Times New Roman"/>
          <w:b/>
          <w:color w:val="C00000"/>
        </w:rPr>
        <w:lastRenderedPageBreak/>
        <w:t>МБУК «ЦБС»</w:t>
      </w:r>
    </w:p>
    <w:p w:rsidR="00C35FA6" w:rsidRPr="00C35FA6" w:rsidRDefault="00C35FA6" w:rsidP="00C35FA6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</w:rPr>
      </w:pPr>
      <w:r w:rsidRPr="00C35FA6">
        <w:rPr>
          <w:rFonts w:ascii="Times New Roman" w:hAnsi="Times New Roman" w:cs="Times New Roman"/>
          <w:b/>
          <w:color w:val="C00000"/>
        </w:rPr>
        <w:t>Красногвардейского района РК</w:t>
      </w:r>
    </w:p>
    <w:p w:rsidR="00C35FA6" w:rsidRPr="00C35FA6" w:rsidRDefault="00C35FA6" w:rsidP="00C35FA6">
      <w:pPr>
        <w:spacing w:after="0"/>
        <w:rPr>
          <w:color w:val="C00000"/>
        </w:rPr>
      </w:pPr>
    </w:p>
    <w:p w:rsidR="00C35FA6" w:rsidRPr="00C35FA6" w:rsidRDefault="00C35FA6" w:rsidP="00C35FA6">
      <w:pPr>
        <w:spacing w:after="0" w:line="240" w:lineRule="auto"/>
        <w:jc w:val="right"/>
        <w:rPr>
          <w:rFonts w:ascii="Times New Roman" w:hAnsi="Times New Roman" w:cs="Times New Roman"/>
          <w:b/>
          <w:color w:val="C00000"/>
        </w:rPr>
      </w:pPr>
      <w:r w:rsidRPr="00C35FA6">
        <w:rPr>
          <w:rFonts w:ascii="Times New Roman" w:hAnsi="Times New Roman" w:cs="Times New Roman"/>
          <w:b/>
          <w:color w:val="C00000"/>
        </w:rPr>
        <w:t xml:space="preserve">Серия «Их имена </w:t>
      </w:r>
    </w:p>
    <w:p w:rsidR="00C35FA6" w:rsidRPr="00C35FA6" w:rsidRDefault="00C35FA6" w:rsidP="00C35FA6">
      <w:pPr>
        <w:spacing w:after="0" w:line="240" w:lineRule="auto"/>
        <w:jc w:val="right"/>
        <w:rPr>
          <w:rFonts w:ascii="Times New Roman" w:hAnsi="Times New Roman" w:cs="Times New Roman"/>
          <w:b/>
          <w:color w:val="C00000"/>
        </w:rPr>
      </w:pPr>
      <w:r w:rsidRPr="00C35FA6">
        <w:rPr>
          <w:rFonts w:ascii="Times New Roman" w:hAnsi="Times New Roman" w:cs="Times New Roman"/>
          <w:b/>
          <w:color w:val="C00000"/>
        </w:rPr>
        <w:t>в наших сердцах»</w:t>
      </w:r>
    </w:p>
    <w:p w:rsidR="00C35FA6" w:rsidRDefault="00C35FA6" w:rsidP="00C35FA6">
      <w:pPr>
        <w:spacing w:after="0" w:line="240" w:lineRule="auto"/>
        <w:jc w:val="right"/>
        <w:rPr>
          <w:rFonts w:ascii="Times New Roman" w:hAnsi="Times New Roman" w:cs="Times New Roman"/>
          <w:b/>
        </w:rPr>
      </w:pPr>
    </w:p>
    <w:p w:rsidR="00BE5F65" w:rsidRDefault="000F38A4" w:rsidP="00BE5F65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«</w:t>
      </w:r>
      <w:r w:rsidR="00C35FA6">
        <w:rPr>
          <w:color w:val="0070C0"/>
          <w:sz w:val="28"/>
          <w:szCs w:val="28"/>
        </w:rPr>
        <w:t>В</w:t>
      </w:r>
      <w:r w:rsidR="00C35FA6" w:rsidRPr="00C35FA6">
        <w:rPr>
          <w:color w:val="0070C0"/>
          <w:sz w:val="28"/>
          <w:szCs w:val="28"/>
        </w:rPr>
        <w:t xml:space="preserve"> памят</w:t>
      </w:r>
      <w:r>
        <w:rPr>
          <w:color w:val="0070C0"/>
          <w:sz w:val="28"/>
          <w:szCs w:val="28"/>
        </w:rPr>
        <w:t>и жив</w:t>
      </w:r>
      <w:r w:rsidR="00851CED">
        <w:rPr>
          <w:color w:val="0070C0"/>
          <w:sz w:val="28"/>
          <w:szCs w:val="28"/>
        </w:rPr>
        <w:t xml:space="preserve">ы герои </w:t>
      </w:r>
      <w:r w:rsidR="00851CED">
        <w:rPr>
          <w:color w:val="0070C0"/>
          <w:sz w:val="28"/>
          <w:szCs w:val="28"/>
          <w:lang w:val="en-US"/>
        </w:rPr>
        <w:t>Z</w:t>
      </w:r>
      <w:r>
        <w:rPr>
          <w:color w:val="0070C0"/>
          <w:sz w:val="28"/>
          <w:szCs w:val="28"/>
        </w:rPr>
        <w:t>»</w:t>
      </w:r>
      <w:r w:rsidR="00BE5F65">
        <w:rPr>
          <w:color w:val="0070C0"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color w:val="0070C0"/>
          <w:sz w:val="28"/>
          <w:szCs w:val="28"/>
        </w:rPr>
        <w:t>Памятка</w:t>
      </w:r>
      <w:r w:rsidR="00BE5F65" w:rsidRPr="00BE5F65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</w:p>
    <w:p w:rsidR="00BE5F65" w:rsidRDefault="00BE5F65" w:rsidP="00BE5F65">
      <w:pPr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</w:rPr>
        <w:drawing>
          <wp:inline distT="0" distB="0" distL="0" distR="0">
            <wp:extent cx="2654300" cy="375413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375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BC1" w:rsidRPr="00391453" w:rsidRDefault="00BE5F65" w:rsidP="00BE5F6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Участник Специальной Военной операции</w:t>
      </w:r>
    </w:p>
    <w:sectPr w:rsidR="006C6BC1" w:rsidRPr="00391453" w:rsidSect="00364C06">
      <w:pgSz w:w="16838" w:h="11906" w:orient="landscape"/>
      <w:pgMar w:top="1080" w:right="1440" w:bottom="1080" w:left="1440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64C06"/>
    <w:rsid w:val="000B6B9D"/>
    <w:rsid w:val="000C1FD1"/>
    <w:rsid w:val="000F38A4"/>
    <w:rsid w:val="00364C06"/>
    <w:rsid w:val="00391453"/>
    <w:rsid w:val="005D72A1"/>
    <w:rsid w:val="0063275B"/>
    <w:rsid w:val="006C6BC1"/>
    <w:rsid w:val="00715C02"/>
    <w:rsid w:val="00851CED"/>
    <w:rsid w:val="009F7C64"/>
    <w:rsid w:val="00BE5F65"/>
    <w:rsid w:val="00C25B6C"/>
    <w:rsid w:val="00C35FA6"/>
    <w:rsid w:val="00D3096F"/>
    <w:rsid w:val="00F60151"/>
    <w:rsid w:val="00F82F40"/>
    <w:rsid w:val="00FD5F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F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D5FD8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3914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F601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0151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F60151"/>
    <w:pPr>
      <w:spacing w:after="0" w:line="240" w:lineRule="auto"/>
    </w:pPr>
  </w:style>
  <w:style w:type="paragraph" w:customStyle="1" w:styleId="articledecorationfirst">
    <w:name w:val="article_decoration_first"/>
    <w:basedOn w:val="a"/>
    <w:rsid w:val="00F601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Emphasis"/>
    <w:basedOn w:val="a0"/>
    <w:uiPriority w:val="20"/>
    <w:qFormat/>
    <w:rsid w:val="00F60151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411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36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0" Type="http://schemas.openxmlformats.org/officeDocument/2006/relationships/hyperlink" Target="https://vk.com/kr_lib" TargetMode="External"/><Relationship Id="rId4" Type="http://schemas.openxmlformats.org/officeDocument/2006/relationships/hyperlink" Target="https://bryansk.bezformata.com/word/aleshkinimi/130325/" TargetMode="External"/><Relationship Id="rId9" Type="http://schemas.openxmlformats.org/officeDocument/2006/relationships/hyperlink" Target="http://&#1082;&#1094;&#1073;&#1089;.&#1088;&#1092;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2</Pages>
  <Words>553</Words>
  <Characters>3156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IRBIS 64</dc:creator>
  <cp:keywords/>
  <dc:description/>
  <cp:lastModifiedBy>IRBIS 64</cp:lastModifiedBy>
  <cp:revision>13</cp:revision>
  <dcterms:created xsi:type="dcterms:W3CDTF">2023-03-14T11:21:00Z</dcterms:created>
  <dcterms:modified xsi:type="dcterms:W3CDTF">2023-03-28T06:06:00Z</dcterms:modified>
</cp:coreProperties>
</file>