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E3" w:rsidRPr="005A679A" w:rsidRDefault="00A11EE3" w:rsidP="005A679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679A">
        <w:rPr>
          <w:rFonts w:eastAsia="Times New Roman"/>
          <w:sz w:val="24"/>
          <w:szCs w:val="24"/>
        </w:rPr>
        <w:t xml:space="preserve">   </w:t>
      </w:r>
      <w:r w:rsidR="008B1ADB" w:rsidRPr="005A679A">
        <w:rPr>
          <w:rFonts w:ascii="Times New Roman" w:eastAsia="Times New Roman" w:hAnsi="Times New Roman" w:cs="Times New Roman"/>
          <w:sz w:val="24"/>
          <w:szCs w:val="24"/>
        </w:rPr>
        <w:t>Пирожков Александр Николаевич родился 8 сентября 1984 года в пгт Октябрьское Красногвардейского района.</w:t>
      </w:r>
      <w:r w:rsidRPr="005A67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B1ADB" w:rsidRPr="005A679A" w:rsidRDefault="00A11EE3" w:rsidP="005A679A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5A679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B1ADB" w:rsidRPr="005A679A">
        <w:rPr>
          <w:rFonts w:ascii="Times New Roman" w:eastAsia="Times New Roman" w:hAnsi="Times New Roman" w:cs="Times New Roman"/>
          <w:sz w:val="24"/>
          <w:szCs w:val="24"/>
        </w:rPr>
        <w:t>В 1991 году пошёл в 1 класс Октябрьской школы №2, а в 1998 году перешёл в 8-А класс школы № 1. Его вспоминают с особой теплотой, готовым прийти на помощь любому в любую минуту, дружелюбным, ответственным и хорошим товарищем.</w:t>
      </w:r>
    </w:p>
    <w:p w:rsidR="008B1ADB" w:rsidRPr="005A679A" w:rsidRDefault="00A11EE3" w:rsidP="005A67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С сентября 2014 года Александр нес военную службу по контракту в десантно-штурмовом батальоне. Был пулеметчиком, наводчиком, а с 2018 года командиром десантно-штурмового отделения отдельной гвардейской ордена Жукова, имени 60-летия образования СССР бригады морской пехоты Краснознаменного Черноморского флота в звании «гвардии старший сержант».</w:t>
      </w:r>
    </w:p>
    <w:p w:rsidR="008B1ADB" w:rsidRPr="005A679A" w:rsidRDefault="00A11EE3" w:rsidP="005A67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Участвовал в военном параде в Москве к 75-летию Победы в Великой Отечественной войне.</w:t>
      </w:r>
    </w:p>
    <w:p w:rsidR="008B1ADB" w:rsidRPr="005A679A" w:rsidRDefault="00A11EE3" w:rsidP="005A67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Дважды принимал участие в военных действиях в Сирии,</w:t>
      </w:r>
    </w:p>
    <w:p w:rsidR="008B1ADB" w:rsidRPr="005A679A" w:rsidRDefault="00A11EE3" w:rsidP="005A67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несения службы неоднократно поощрялся командованием за выполнение поставленных задач. Пользовался заслуженным авторитетом в части, был достойным примером и надежным другом.</w:t>
      </w:r>
    </w:p>
    <w:p w:rsidR="008B1ADB" w:rsidRPr="005A679A" w:rsidRDefault="00A11EE3" w:rsidP="005A67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множество наград: знак «Ветеран морской пехоты» и «Знак отличия»,  медаль «За освобождение Крыма», медаль «За воинскую доблесть» 2 степени, медаль «За участие в военной операции в Сирии», медаль «За отличие», знак «Ветеран боевых действий».</w:t>
      </w:r>
    </w:p>
    <w:p w:rsidR="008B1ADB" w:rsidRPr="005A679A" w:rsidRDefault="00A11EE3" w:rsidP="005A67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Похоронен со всеми воинскими почестями на аллее Героев в г.</w:t>
      </w: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Севастополе.</w:t>
      </w:r>
    </w:p>
    <w:p w:rsidR="008B1ADB" w:rsidRPr="005A679A" w:rsidRDefault="00A11EE3" w:rsidP="005A67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Президента Российской Федерации от 10 марта 2022 года  награжден орденом «Мужества» (посмертно).</w:t>
      </w:r>
    </w:p>
    <w:p w:rsidR="008B1ADB" w:rsidRPr="005A679A" w:rsidRDefault="00A11EE3" w:rsidP="005A67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Имя и жизненный путь Александра внесены в книгу Памяти, </w:t>
      </w:r>
      <w:r w:rsidR="0057230F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 w:rsidR="0057230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7230F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Региональной общественной организацией морских пехотинцев г.</w:t>
      </w: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Санкт-Петербурга под названием "Живые! Помните о нас..."  В память об Александре высажены деревья в Сквере памяти г.</w:t>
      </w: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Санкт-Петербурга и Парке Победы в Севастополе.</w:t>
      </w:r>
    </w:p>
    <w:p w:rsidR="008B1ADB" w:rsidRPr="005A679A" w:rsidRDefault="00A11EE3" w:rsidP="005A67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Сын Александра - Артём, принял для себя важное решение: продолжить дело отца и служить России. Артём поступил в Нахимовское Президентское кадетское военно-морское училище  г. Севастополь.</w:t>
      </w:r>
    </w:p>
    <w:p w:rsidR="005A679A" w:rsidRDefault="00A11EE3" w:rsidP="005A679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5A679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8B1ADB" w:rsidRPr="005A679A">
        <w:rPr>
          <w:rFonts w:ascii="Times New Roman" w:hAnsi="Times New Roman" w:cs="Times New Roman"/>
          <w:color w:val="000000"/>
          <w:sz w:val="24"/>
          <w:szCs w:val="24"/>
        </w:rPr>
        <w:t xml:space="preserve">В Октябрьской школе № 1 открыли «Парту Героя» в память о выпускнике этой школы Александру Пирожкову, участнику специальной военной операции на территории Украины, </w:t>
      </w:r>
      <w:r w:rsidR="008B1ADB" w:rsidRPr="005A679A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трагически погибшему 1 марта 2022 года.</w:t>
      </w:r>
    </w:p>
    <w:p w:rsidR="008B1ADB" w:rsidRDefault="005A679A" w:rsidP="005A679A">
      <w:pPr>
        <w:pStyle w:val="a4"/>
      </w:pPr>
      <w:r w:rsidRPr="005A679A">
        <w:t xml:space="preserve"> </w:t>
      </w:r>
      <w:r>
        <w:rPr>
          <w:noProof/>
        </w:rPr>
        <w:drawing>
          <wp:inline distT="0" distB="0" distL="0" distR="0">
            <wp:extent cx="2654300" cy="1493044"/>
            <wp:effectExtent l="19050" t="0" r="0" b="0"/>
            <wp:docPr id="10" name="Рисунок 10" descr="https://rk.gov.ru/uploads/krgv/attachments/photo-reports/d4/1d/8c/d98f00b204e9800998ecf8427e/63ea287b6e0c24.73593671_11.JPG?1.27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k.gov.ru/uploads/krgv/attachments/photo-reports/d4/1d/8c/d98f00b204e9800998ecf8427e/63ea287b6e0c24.73593671_11.JPG?1.27.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49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79A" w:rsidRPr="005A679A" w:rsidRDefault="005A679A" w:rsidP="005A679A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8B1ADB" w:rsidRPr="005A679A" w:rsidRDefault="00A11EE3" w:rsidP="005A67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мероприятии присутствовали: родные и  близкие Александра – супруга Оксана, сын Артем, мама Ирина Владимировна, сестра Элеонора Николаевна, Министр спорта республики Ольга Торубарова, Глава Администрации района Василий Грабован, педагоги, учившие Александра, его одноклассники, ученики школы.</w:t>
      </w:r>
    </w:p>
    <w:p w:rsidR="005A679A" w:rsidRDefault="00A11EE3" w:rsidP="005A679A">
      <w:pPr>
        <w:pStyle w:val="a4"/>
      </w:pPr>
      <w:r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«Судя по биографии Александра – он не искал для себя легких путей, был человеком слова и дела. Пойти в рядах первых в начале спецоперации необходимо невероятное мужество, но по - другому он бы и не смог.  У каждого периода в истории свои герои, сегодня мы обязаны сохранить память как о тех, кто ковал победу для нашей Родины во все времена и тех, кто сегодня отдаёт жизнь за наше мирное будущее. Мы гордимся, что  в нашем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районе родился и вырос такой человек, и  мы обязательно сохраним память о нем для наших потомков. Спасибо родителям за правильное воспитание сына, вечная память Герою!», - обратился ко всем присутствующим Василий Иванович.</w:t>
      </w:r>
      <w:r w:rsidR="005A679A" w:rsidRPr="005A679A">
        <w:t xml:space="preserve"> </w:t>
      </w:r>
    </w:p>
    <w:p w:rsidR="005A679A" w:rsidRDefault="005A679A" w:rsidP="005A679A">
      <w:pPr>
        <w:pStyle w:val="a4"/>
      </w:pPr>
    </w:p>
    <w:p w:rsidR="000B158A" w:rsidRDefault="005A679A" w:rsidP="005A67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654300" cy="1493044"/>
            <wp:effectExtent l="19050" t="0" r="0" b="0"/>
            <wp:docPr id="13" name="Рисунок 13" descr="https://rk.gov.ru/uploads/krgv/attachments/photo-reports/d4/1d/8c/d98f00b204e9800998ecf8427e/63ea2930118310.98897494_8.JPG?1.27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k.gov.ru/uploads/krgv/attachments/photo-reports/d4/1d/8c/d98f00b204e9800998ecf8427e/63ea2930118310.98897494_8.JPG?1.27.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49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58A" w:rsidRDefault="000B158A" w:rsidP="005A67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58A" w:rsidRDefault="005A679A" w:rsidP="005A67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8B1ADB" w:rsidRPr="005A679A">
        <w:rPr>
          <w:rFonts w:ascii="Times New Roman" w:eastAsia="Times New Roman" w:hAnsi="Times New Roman" w:cs="Times New Roman"/>
          <w:color w:val="000000"/>
          <w:sz w:val="24"/>
          <w:szCs w:val="24"/>
        </w:rPr>
        <w:t>«Парта Героя» Александра Пирожкова будет установлена в кабинете истории, право занимать место за партой будет предоставлено только лучшим из лучших учеников, которые проявят себя  в учебе, общественной, спортивной или культурной  деятельности.</w:t>
      </w:r>
      <w:r w:rsidR="008B1ADB" w:rsidRPr="005A6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58A" w:rsidRDefault="000B158A" w:rsidP="005A67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B1ADB" w:rsidRPr="005A679A" w:rsidRDefault="005A679A" w:rsidP="005A679A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2654300" cy="1490970"/>
            <wp:effectExtent l="19050" t="0" r="0" b="0"/>
            <wp:docPr id="16" name="Рисунок 16" descr="https://rk.gov.ru/uploads/krgv/attachments/photo-reports/d4/1d/8c/d98f00b204e9800998ecf8427e/63ea29616d0ea3.07404158_10.JPG?1.27.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k.gov.ru/uploads/krgv/attachments/photo-reports/d4/1d/8c/d98f00b204e9800998ecf8427e/63ea29616d0ea3.07404158_10.JPG?1.27.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49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5CA" w:rsidRDefault="0018518F" w:rsidP="005A679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Ссылка: </w:t>
      </w:r>
      <w:hyperlink r:id="rId8" w:history="1">
        <w:r w:rsidR="00FC6A3A" w:rsidRPr="00353860">
          <w:rPr>
            <w:rStyle w:val="a7"/>
            <w:rFonts w:ascii="Times New Roman" w:hAnsi="Times New Roman" w:cs="Times New Roman"/>
            <w:sz w:val="24"/>
            <w:szCs w:val="24"/>
          </w:rPr>
          <w:t>https://krgv.rk.gov.ru/ru/article/show/6946</w:t>
        </w:r>
      </w:hyperlink>
    </w:p>
    <w:p w:rsidR="00FC6A3A" w:rsidRDefault="00FC6A3A" w:rsidP="005A679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6A3A" w:rsidRDefault="00FC6A3A" w:rsidP="00FC6A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656374" cy="3143250"/>
            <wp:effectExtent l="19050" t="0" r="0" b="0"/>
            <wp:docPr id="25" name="Рисунок 25" descr="https://avatars.mds.yandex.net/i?id=9cd7af54cf53f351a0177583be34db70bb315bfd-390937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i?id=9cd7af54cf53f351a0177583be34db70bb315bfd-390937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3140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A3A" w:rsidRDefault="00FC6A3A" w:rsidP="00FC6A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C6A3A" w:rsidRPr="00C20E1C" w:rsidRDefault="00FC6A3A" w:rsidP="00FC6A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6A3A">
        <w:rPr>
          <w:rFonts w:ascii="Times New Roman" w:hAnsi="Times New Roman" w:cs="Times New Roman"/>
          <w:sz w:val="24"/>
          <w:szCs w:val="24"/>
        </w:rPr>
        <w:t xml:space="preserve"> </w:t>
      </w:r>
      <w:r w:rsidRPr="00C20E1C">
        <w:rPr>
          <w:rFonts w:ascii="Times New Roman" w:hAnsi="Times New Roman" w:cs="Times New Roman"/>
          <w:sz w:val="24"/>
          <w:szCs w:val="24"/>
        </w:rPr>
        <w:t>Адрес:</w:t>
      </w:r>
    </w:p>
    <w:p w:rsidR="00FC6A3A" w:rsidRPr="00C20E1C" w:rsidRDefault="00FC6A3A" w:rsidP="00FC6A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0E1C">
        <w:rPr>
          <w:rFonts w:ascii="Times New Roman" w:hAnsi="Times New Roman" w:cs="Times New Roman"/>
          <w:sz w:val="24"/>
          <w:szCs w:val="24"/>
        </w:rPr>
        <w:t>297000</w:t>
      </w:r>
    </w:p>
    <w:p w:rsidR="00FC6A3A" w:rsidRPr="00C20E1C" w:rsidRDefault="00FC6A3A" w:rsidP="00FC6A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0E1C">
        <w:rPr>
          <w:rFonts w:ascii="Times New Roman" w:hAnsi="Times New Roman" w:cs="Times New Roman"/>
          <w:sz w:val="24"/>
          <w:szCs w:val="24"/>
        </w:rPr>
        <w:t>п. Красногвардейское,</w:t>
      </w:r>
    </w:p>
    <w:p w:rsidR="00FC6A3A" w:rsidRPr="00C20E1C" w:rsidRDefault="00FC6A3A" w:rsidP="00FC6A3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0E1C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FC6A3A" w:rsidRPr="00C20E1C" w:rsidRDefault="00FC6A3A" w:rsidP="00FC6A3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0E1C">
        <w:rPr>
          <w:rFonts w:ascii="Times New Roman" w:hAnsi="Times New Roman" w:cs="Times New Roman"/>
          <w:b/>
          <w:sz w:val="24"/>
          <w:szCs w:val="24"/>
          <w:lang w:val="en-US"/>
        </w:rPr>
        <w:t>e-mail: biblioteka.77mail.ru</w:t>
      </w:r>
    </w:p>
    <w:p w:rsidR="00FC6A3A" w:rsidRPr="00C20E1C" w:rsidRDefault="00FC6A3A" w:rsidP="00FC6A3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0E1C">
        <w:rPr>
          <w:rFonts w:ascii="Times New Roman" w:hAnsi="Times New Roman" w:cs="Times New Roman"/>
          <w:b/>
          <w:sz w:val="24"/>
          <w:szCs w:val="24"/>
        </w:rPr>
        <w:t>сайт</w:t>
      </w:r>
      <w:r w:rsidRPr="00C20E1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C6A3A" w:rsidRPr="00C20E1C" w:rsidRDefault="003048BA" w:rsidP="00FC6A3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" w:history="1">
        <w:r w:rsidR="00FC6A3A" w:rsidRPr="00C20E1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http://</w:t>
        </w:r>
        <w:r w:rsidR="00FC6A3A" w:rsidRPr="00C20E1C">
          <w:rPr>
            <w:rStyle w:val="a7"/>
            <w:rFonts w:ascii="Times New Roman" w:hAnsi="Times New Roman" w:cs="Times New Roman"/>
            <w:b/>
            <w:sz w:val="24"/>
            <w:szCs w:val="24"/>
          </w:rPr>
          <w:t>кцбс</w:t>
        </w:r>
        <w:r w:rsidR="00FC6A3A" w:rsidRPr="00C20E1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r w:rsidR="00FC6A3A" w:rsidRPr="00C20E1C">
          <w:rPr>
            <w:rStyle w:val="a7"/>
            <w:rFonts w:ascii="Times New Roman" w:hAnsi="Times New Roman" w:cs="Times New Roman"/>
            <w:b/>
            <w:sz w:val="24"/>
            <w:szCs w:val="24"/>
          </w:rPr>
          <w:t>рф</w:t>
        </w:r>
        <w:r w:rsidR="00FC6A3A" w:rsidRPr="00C20E1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</w:hyperlink>
    </w:p>
    <w:p w:rsidR="00FC6A3A" w:rsidRPr="00C20E1C" w:rsidRDefault="00FC6A3A" w:rsidP="00FC6A3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0E1C">
        <w:rPr>
          <w:rFonts w:ascii="Times New Roman" w:hAnsi="Times New Roman" w:cs="Times New Roman"/>
          <w:b/>
          <w:sz w:val="24"/>
          <w:szCs w:val="24"/>
        </w:rPr>
        <w:t>ВК</w:t>
      </w:r>
      <w:r w:rsidRPr="00C20E1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C6A3A" w:rsidRPr="00C20E1C" w:rsidRDefault="003048BA" w:rsidP="00FC6A3A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FC6A3A" w:rsidRPr="00C20E1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https://vk.com/kr_lib</w:t>
        </w:r>
      </w:hyperlink>
    </w:p>
    <w:p w:rsidR="00FC6A3A" w:rsidRDefault="001D3BEB" w:rsidP="00FC6A3A">
      <w:pPr>
        <w:rPr>
          <w:rFonts w:ascii="Times New Roman" w:hAnsi="Times New Roman" w:cs="Times New Roman"/>
          <w:sz w:val="24"/>
          <w:szCs w:val="24"/>
        </w:rPr>
      </w:pPr>
      <w:r w:rsidRPr="001D3B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7230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FC6A3A" w:rsidRPr="00C20E1C">
        <w:rPr>
          <w:rFonts w:ascii="Times New Roman" w:hAnsi="Times New Roman" w:cs="Times New Roman"/>
          <w:sz w:val="24"/>
          <w:szCs w:val="24"/>
        </w:rPr>
        <w:t>телефон: 2 – 48 – 11</w:t>
      </w:r>
    </w:p>
    <w:p w:rsidR="00FC6A3A" w:rsidRDefault="00FC6A3A" w:rsidP="00FC6A3A">
      <w:pPr>
        <w:rPr>
          <w:rFonts w:ascii="Times New Roman" w:hAnsi="Times New Roman" w:cs="Times New Roman"/>
        </w:rPr>
      </w:pPr>
      <w:r w:rsidRPr="00FC6A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</w:t>
      </w:r>
      <w:r w:rsidRPr="00FC6A3A">
        <w:rPr>
          <w:rFonts w:ascii="Times New Roman" w:hAnsi="Times New Roman" w:cs="Times New Roman"/>
        </w:rPr>
        <w:t>Составил библиограф: Дьякова, О.</w:t>
      </w:r>
    </w:p>
    <w:p w:rsidR="00FC6A3A" w:rsidRPr="00C35FA6" w:rsidRDefault="00FC6A3A" w:rsidP="00FC6A3A">
      <w:pPr>
        <w:spacing w:after="0" w:line="240" w:lineRule="auto"/>
        <w:rPr>
          <w:rFonts w:ascii="Times New Roman" w:hAnsi="Times New Roman" w:cs="Times New Roman"/>
          <w:b/>
          <w:color w:val="C00000"/>
        </w:rPr>
      </w:pPr>
      <w:r>
        <w:rPr>
          <w:sz w:val="24"/>
          <w:szCs w:val="24"/>
        </w:rPr>
        <w:lastRenderedPageBreak/>
        <w:t xml:space="preserve">                            </w:t>
      </w:r>
      <w:r w:rsidRPr="00C35FA6">
        <w:rPr>
          <w:rFonts w:ascii="Times New Roman" w:hAnsi="Times New Roman" w:cs="Times New Roman"/>
          <w:b/>
          <w:color w:val="C00000"/>
        </w:rPr>
        <w:t>МБУК «ЦБС»</w:t>
      </w:r>
    </w:p>
    <w:p w:rsidR="00FC6A3A" w:rsidRPr="00C35FA6" w:rsidRDefault="00FC6A3A" w:rsidP="00FC6A3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C35FA6">
        <w:rPr>
          <w:rFonts w:ascii="Times New Roman" w:hAnsi="Times New Roman" w:cs="Times New Roman"/>
          <w:b/>
          <w:color w:val="C00000"/>
        </w:rPr>
        <w:t>Красногвардейского района РК</w:t>
      </w:r>
    </w:p>
    <w:p w:rsidR="00FC6A3A" w:rsidRPr="00C35FA6" w:rsidRDefault="00FC6A3A" w:rsidP="00FC6A3A">
      <w:pPr>
        <w:spacing w:after="0"/>
        <w:rPr>
          <w:color w:val="C00000"/>
        </w:rPr>
      </w:pPr>
    </w:p>
    <w:p w:rsidR="00FC6A3A" w:rsidRPr="00C35FA6" w:rsidRDefault="00FC6A3A" w:rsidP="00FC6A3A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  <w:r w:rsidRPr="00C35FA6">
        <w:rPr>
          <w:rFonts w:ascii="Times New Roman" w:hAnsi="Times New Roman" w:cs="Times New Roman"/>
          <w:b/>
          <w:color w:val="C00000"/>
        </w:rPr>
        <w:t xml:space="preserve">Серия «Их имена </w:t>
      </w:r>
    </w:p>
    <w:p w:rsidR="00FC6A3A" w:rsidRDefault="00FC6A3A" w:rsidP="00FC6A3A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  <w:r w:rsidRPr="00C35FA6">
        <w:rPr>
          <w:rFonts w:ascii="Times New Roman" w:hAnsi="Times New Roman" w:cs="Times New Roman"/>
          <w:b/>
          <w:color w:val="C00000"/>
        </w:rPr>
        <w:t>в наших сердцах»</w:t>
      </w:r>
    </w:p>
    <w:p w:rsidR="00FC6A3A" w:rsidRPr="00C35FA6" w:rsidRDefault="00FC6A3A" w:rsidP="00FC6A3A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</w:p>
    <w:p w:rsidR="00FC6A3A" w:rsidRDefault="00FC6A3A" w:rsidP="00FC6A3A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«В</w:t>
      </w:r>
      <w:r w:rsidRPr="00C35FA6">
        <w:rPr>
          <w:color w:val="0070C0"/>
          <w:sz w:val="28"/>
          <w:szCs w:val="28"/>
        </w:rPr>
        <w:t xml:space="preserve"> памят</w:t>
      </w:r>
      <w:r>
        <w:rPr>
          <w:color w:val="0070C0"/>
          <w:sz w:val="28"/>
          <w:szCs w:val="28"/>
        </w:rPr>
        <w:t xml:space="preserve">и живы герои </w:t>
      </w:r>
      <w:r>
        <w:rPr>
          <w:color w:val="0070C0"/>
          <w:sz w:val="28"/>
          <w:szCs w:val="28"/>
          <w:lang w:val="en-US"/>
        </w:rPr>
        <w:t>Z</w:t>
      </w:r>
      <w:r>
        <w:rPr>
          <w:color w:val="0070C0"/>
          <w:sz w:val="28"/>
          <w:szCs w:val="28"/>
        </w:rPr>
        <w:t xml:space="preserve">»                        </w:t>
      </w:r>
      <w:r>
        <w:rPr>
          <w:rFonts w:ascii="Times New Roman" w:hAnsi="Times New Roman" w:cs="Times New Roman"/>
          <w:color w:val="0070C0"/>
          <w:sz w:val="28"/>
          <w:szCs w:val="28"/>
        </w:rPr>
        <w:t>Памятка</w:t>
      </w:r>
      <w:r w:rsidRPr="00FC6A3A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>
            <wp:extent cx="2654300" cy="884767"/>
            <wp:effectExtent l="19050" t="0" r="0" b="0"/>
            <wp:docPr id="6" name="Рисунок 16" descr="https://avatars.mds.yandex.net/i?id=2e63423465d8c486c04cae6d8d74fb3d87d471ba-84972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2e63423465d8c486c04cae6d8d74fb3d87d471ba-84972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88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A3A">
        <w:rPr>
          <w:rFonts w:ascii="Times New Roman" w:hAnsi="Times New Roman" w:cs="Times New Roman"/>
          <w:noProof/>
          <w:color w:val="0070C0"/>
          <w:sz w:val="28"/>
          <w:szCs w:val="28"/>
        </w:rPr>
        <w:drawing>
          <wp:inline distT="0" distB="0" distL="0" distR="0">
            <wp:extent cx="2646780" cy="2686050"/>
            <wp:effectExtent l="19050" t="0" r="1170" b="0"/>
            <wp:docPr id="3" name="Рисунок 2" descr="F:\СВО\5PfephXbB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F:\СВО\5PfephXbBn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6936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550C8" w:rsidRDefault="00B550C8" w:rsidP="00FC6A3A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p w:rsidR="00FC6A3A" w:rsidRPr="005A679A" w:rsidRDefault="00FC6A3A" w:rsidP="00B550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Участник Специальной Военной            операции</w:t>
      </w:r>
    </w:p>
    <w:sectPr w:rsidR="00FC6A3A" w:rsidRPr="005A679A" w:rsidSect="008B1ADB">
      <w:pgSz w:w="16838" w:h="11906" w:orient="landscape"/>
      <w:pgMar w:top="1080" w:right="1440" w:bottom="108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1ADB"/>
    <w:rsid w:val="000B158A"/>
    <w:rsid w:val="0018518F"/>
    <w:rsid w:val="001D3BEB"/>
    <w:rsid w:val="003048BA"/>
    <w:rsid w:val="0057230F"/>
    <w:rsid w:val="005A679A"/>
    <w:rsid w:val="008B1ADB"/>
    <w:rsid w:val="009A75CA"/>
    <w:rsid w:val="00A11EE3"/>
    <w:rsid w:val="00B550C8"/>
    <w:rsid w:val="00FC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1EE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A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679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C6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gv.rk.gov.ru/ru/article/show/6946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vk.com/kr_lib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&#1082;&#1094;&#1073;&#1089;.&#1088;&#1092;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F09E5-93F7-4823-B219-196658C1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7</cp:revision>
  <dcterms:created xsi:type="dcterms:W3CDTF">2023-03-17T05:17:00Z</dcterms:created>
  <dcterms:modified xsi:type="dcterms:W3CDTF">2023-03-28T06:30:00Z</dcterms:modified>
</cp:coreProperties>
</file>